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на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избирателна комисия Л</w:t>
            </w:r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насрочено за </w:t>
            </w:r>
            <w:r w:rsidR="004263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1F5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263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263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9D7" w:rsidRPr="001F59D7" w:rsidRDefault="001F59D7" w:rsidP="001F59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1F59D7">
              <w:rPr>
                <w:rFonts w:ascii="Times New Roman" w:hAnsi="Times New Roman" w:cs="Times New Roman"/>
                <w:color w:val="000000"/>
                <w:lang w:val="bg-BG" w:eastAsia="bg-BG"/>
              </w:rPr>
              <w:t>1. Прекратяване пълномощията на Генка Минчева Трифонова като общински съветник, избран от листата на ПП ГЕРБ.</w:t>
            </w:r>
          </w:p>
          <w:p w:rsidR="001F59D7" w:rsidRPr="001F59D7" w:rsidRDefault="001F59D7" w:rsidP="001F59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1F59D7">
              <w:rPr>
                <w:rFonts w:ascii="Times New Roman" w:hAnsi="Times New Roman" w:cs="Times New Roman"/>
                <w:color w:val="000000"/>
                <w:lang w:val="bg-BG" w:eastAsia="bg-BG"/>
              </w:rPr>
              <w:t>2. Други.</w:t>
            </w:r>
          </w:p>
          <w:p w:rsidR="00C74EDD" w:rsidRPr="00560662" w:rsidRDefault="00C74EDD" w:rsidP="00560662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126A0F"/>
    <w:rsid w:val="00160FE1"/>
    <w:rsid w:val="00180990"/>
    <w:rsid w:val="001D2D9F"/>
    <w:rsid w:val="001E3304"/>
    <w:rsid w:val="001F59D7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263B9"/>
    <w:rsid w:val="00432D37"/>
    <w:rsid w:val="004657CC"/>
    <w:rsid w:val="004A5B80"/>
    <w:rsid w:val="004C45F4"/>
    <w:rsid w:val="00512434"/>
    <w:rsid w:val="00535E56"/>
    <w:rsid w:val="00547E20"/>
    <w:rsid w:val="00560662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D3BDF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D164CE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06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7013-0BCC-4D22-ABDE-E5E20D8A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12</cp:revision>
  <cp:lastPrinted>2023-09-11T16:20:00Z</cp:lastPrinted>
  <dcterms:created xsi:type="dcterms:W3CDTF">2023-09-30T07:24:00Z</dcterms:created>
  <dcterms:modified xsi:type="dcterms:W3CDTF">2024-09-16T07:16:00Z</dcterms:modified>
</cp:coreProperties>
</file>