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4635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04635C">
        <w:rPr>
          <w:rFonts w:ascii="Times New Roman CYR" w:hAnsi="Times New Roman CYR" w:cs="Times New Roman CYR"/>
          <w:sz w:val="28"/>
          <w:szCs w:val="28"/>
        </w:rPr>
        <w:t>31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04635C">
        <w:t>31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Георгиева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04635C">
        <w:t>8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563F24" w:rsidRPr="002D765B" w:rsidRDefault="00563F24" w:rsidP="002D765B">
      <w:pPr>
        <w:pStyle w:val="aa"/>
        <w:numPr>
          <w:ilvl w:val="0"/>
          <w:numId w:val="25"/>
        </w:numPr>
        <w:shd w:val="clear" w:color="auto" w:fill="FFFFFF"/>
        <w:spacing w:after="150"/>
        <w:jc w:val="both"/>
        <w:rPr>
          <w:color w:val="333333"/>
        </w:rPr>
      </w:pPr>
      <w:r w:rsidRPr="002D765B">
        <w:rPr>
          <w:color w:val="333333"/>
        </w:rPr>
        <w:t>Одобряване на графичния файл с образец на бюлетината за избор на кмет на кметство с. Бежаново, кмет на кметство с. Дерманци и кмет на кметство с. Карлуково при произвеждане на втори тур на изборите на 05 ноември 2023 г., както и одобряване на тираж на бюлетините.</w:t>
      </w:r>
    </w:p>
    <w:p w:rsidR="00563F24" w:rsidRPr="00C41A06" w:rsidRDefault="00563F24" w:rsidP="002D765B">
      <w:pPr>
        <w:pStyle w:val="aa"/>
        <w:shd w:val="clear" w:color="auto" w:fill="FFFFFF"/>
        <w:spacing w:after="150"/>
        <w:ind w:left="2148"/>
        <w:jc w:val="both"/>
        <w:rPr>
          <w:color w:val="333333"/>
        </w:rPr>
      </w:pPr>
    </w:p>
    <w:p w:rsidR="00563F24" w:rsidRPr="00563F24" w:rsidRDefault="00563F24" w:rsidP="002D765B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2D765B">
        <w:rPr>
          <w:color w:val="333333"/>
        </w:rPr>
        <w:t xml:space="preserve">Постъпила Жалба от Стойко Пелов Стойков, кандидат за кмет на кметство с. Дерманци и упълномощен представител на коалиция </w:t>
      </w:r>
      <w:r w:rsidRPr="002D765B">
        <w:rPr>
          <w:b/>
          <w:bCs/>
          <w:color w:val="333333"/>
        </w:rPr>
        <w:t>„</w:t>
      </w:r>
      <w:r w:rsidRPr="002D765B">
        <w:rPr>
          <w:color w:val="333333"/>
        </w:rPr>
        <w:t>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</w:r>
      <w:r w:rsidRPr="002D765B">
        <w:rPr>
          <w:b/>
          <w:bCs/>
          <w:color w:val="333333"/>
        </w:rPr>
        <w:t>.</w:t>
      </w:r>
    </w:p>
    <w:p w:rsidR="00563F24" w:rsidRDefault="00563F24" w:rsidP="00563F24">
      <w:pPr>
        <w:pStyle w:val="aa"/>
      </w:pPr>
    </w:p>
    <w:p w:rsidR="00F13E32" w:rsidRDefault="00F13E32" w:rsidP="00E629E8">
      <w:pPr>
        <w:widowControl w:val="0"/>
        <w:autoSpaceDE w:val="0"/>
        <w:autoSpaceDN w:val="0"/>
        <w:adjustRightInd w:val="0"/>
        <w:ind w:firstLine="360"/>
        <w:jc w:val="both"/>
      </w:pPr>
      <w:r w:rsidRPr="003F52CE">
        <w:lastRenderedPageBreak/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3F779A">
        <w:t>8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563F24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295A0D">
        <w:t xml:space="preserve"> Ралица Цветкова Георгиева,</w:t>
      </w:r>
      <w:r w:rsidR="00A418CD">
        <w:t xml:space="preserve"> </w:t>
      </w:r>
      <w:r w:rsidR="00D90707">
        <w:t>Антон Руменов Антонов</w:t>
      </w:r>
      <w:r w:rsidR="00D435CB">
        <w:t>,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563F24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563F24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D4692" w:rsidRPr="00077DA1" w:rsidRDefault="001D4692" w:rsidP="001D4692">
      <w:pPr>
        <w:shd w:val="clear" w:color="auto" w:fill="FFFFFF"/>
        <w:spacing w:after="150"/>
        <w:ind w:firstLine="708"/>
        <w:jc w:val="both"/>
        <w:rPr>
          <w:color w:val="333333"/>
        </w:rPr>
      </w:pPr>
      <w:bookmarkStart w:id="1" w:name="_Hlk149297499"/>
      <w:r w:rsidRPr="00077DA1">
        <w:rPr>
          <w:color w:val="333333"/>
        </w:rPr>
        <w:t xml:space="preserve">Като взе предвид указанията на Централната Избирателна комисия, дадени с Решение </w:t>
      </w:r>
      <w:r>
        <w:rPr>
          <w:color w:val="333333"/>
        </w:rPr>
        <w:t>№</w:t>
      </w:r>
      <w:r w:rsidRPr="006377BD">
        <w:rPr>
          <w:color w:val="333333"/>
        </w:rPr>
        <w:t>1</w:t>
      </w:r>
      <w:r w:rsidRPr="006377BD">
        <w:rPr>
          <w:color w:val="333333"/>
          <w:shd w:val="clear" w:color="auto" w:fill="FFFFFF"/>
        </w:rPr>
        <w:t>979-МИ от 18.08.2023 г.</w:t>
      </w:r>
      <w:r w:rsidRPr="006377BD">
        <w:rPr>
          <w:color w:val="333333"/>
        </w:rPr>
        <w:t xml:space="preserve"> за осъществяване на контрол при отпечатването на хартиените бюлетини при произвеждане</w:t>
      </w:r>
      <w:r w:rsidRPr="00077DA1">
        <w:rPr>
          <w:color w:val="333333"/>
        </w:rPr>
        <w:t xml:space="preserve"> на втори тур на изборите за 0</w:t>
      </w:r>
      <w:r>
        <w:rPr>
          <w:color w:val="333333"/>
        </w:rPr>
        <w:t>5</w:t>
      </w:r>
      <w:r w:rsidRPr="00077DA1">
        <w:rPr>
          <w:color w:val="333333"/>
        </w:rPr>
        <w:t>.11.20</w:t>
      </w:r>
      <w:r>
        <w:rPr>
          <w:color w:val="333333"/>
        </w:rPr>
        <w:t>23</w:t>
      </w:r>
      <w:r w:rsidRPr="00077DA1">
        <w:rPr>
          <w:color w:val="333333"/>
        </w:rPr>
        <w:t xml:space="preserve"> г., ОИК Луковит одобрява чрез усъвършенстван електронен подпис, графичния файл с образец на бюлетините за кмет на кметства в община Луковит, като всеки отделен образец се разпечатва и върху него се подписват присъстващите членове и изписват трите си имена саморъчно. Задължително се отбелязват датата и </w:t>
      </w:r>
      <w:proofErr w:type="spellStart"/>
      <w:r w:rsidRPr="00077DA1">
        <w:rPr>
          <w:color w:val="333333"/>
        </w:rPr>
        <w:t>часa</w:t>
      </w:r>
      <w:proofErr w:type="spellEnd"/>
      <w:r w:rsidRPr="00077DA1">
        <w:rPr>
          <w:color w:val="333333"/>
        </w:rPr>
        <w:t xml:space="preserve"> на одобряването на образеца на бюлетината, както и тиража на бюлетините.</w:t>
      </w:r>
    </w:p>
    <w:p w:rsidR="003F52CE" w:rsidRDefault="003F52CE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1D4692">
        <w:t>8</w:t>
      </w:r>
      <w:r w:rsidR="001D4692" w:rsidRPr="003F52CE">
        <w:t xml:space="preserve"> гласа „За” </w:t>
      </w:r>
      <w:r w:rsidR="001D4692" w:rsidRPr="00563F24">
        <w:rPr>
          <w:lang w:val="en-US"/>
        </w:rPr>
        <w:t>(</w:t>
      </w:r>
      <w:r w:rsidR="001D4692" w:rsidRPr="003F52CE">
        <w:t>Нина Лазарова Лилова,</w:t>
      </w:r>
      <w:r w:rsidR="001D4692">
        <w:t xml:space="preserve"> Донка Танова Димитрова,</w:t>
      </w:r>
      <w:r w:rsidR="001D4692" w:rsidRPr="003F52CE">
        <w:t xml:space="preserve"> Китка Върбанова </w:t>
      </w:r>
      <w:r w:rsidR="001D4692">
        <w:t>Петрова, Ралица Цветкова Георгиева, Антон Руменов Антонов,</w:t>
      </w:r>
      <w:r w:rsidR="001D4692" w:rsidRPr="003F52CE">
        <w:t xml:space="preserve"> Валя Карлова Манова, Мария Маринова Петрова, Мирела Красимирова Миткова</w:t>
      </w:r>
      <w:r w:rsidR="001D4692" w:rsidRPr="00563F24">
        <w:rPr>
          <w:lang w:val="en-US"/>
        </w:rPr>
        <w:t>)</w:t>
      </w:r>
      <w:r w:rsidR="00FC34B6" w:rsidRPr="003F52CE">
        <w:rPr>
          <w:lang w:val="en-US"/>
        </w:rPr>
        <w:t xml:space="preserve"> </w:t>
      </w:r>
      <w:r w:rsidR="00A418CD" w:rsidRPr="003F52CE">
        <w:rPr>
          <w:lang w:val="en-US"/>
        </w:rPr>
        <w:t xml:space="preserve"> </w:t>
      </w:r>
      <w:r w:rsidRPr="003F52CE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1"/>
    <w:p w:rsidR="00B55D7C" w:rsidRPr="00077DA1" w:rsidRDefault="00B55D7C" w:rsidP="00B55D7C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7DA1">
        <w:rPr>
          <w:color w:val="333333"/>
        </w:rPr>
        <w:t xml:space="preserve">На основание чл. 87, ал. 1, т. 9 от Изборния кодекс и във връзка </w:t>
      </w:r>
      <w:r>
        <w:rPr>
          <w:color w:val="333333"/>
        </w:rPr>
        <w:t>№</w:t>
      </w:r>
      <w:r w:rsidRPr="006377BD">
        <w:rPr>
          <w:color w:val="333333"/>
        </w:rPr>
        <w:t>1</w:t>
      </w:r>
      <w:r w:rsidRPr="006377BD">
        <w:rPr>
          <w:color w:val="333333"/>
          <w:shd w:val="clear" w:color="auto" w:fill="FFFFFF"/>
        </w:rPr>
        <w:t>979-МИ от 18.08.2023 г</w:t>
      </w:r>
      <w:r w:rsidRPr="00077DA1">
        <w:rPr>
          <w:color w:val="333333"/>
        </w:rPr>
        <w:t>. на ЦИК, ОИК Луковит</w:t>
      </w:r>
    </w:p>
    <w:p w:rsidR="00B55D7C" w:rsidRPr="00077DA1" w:rsidRDefault="00B55D7C" w:rsidP="00B55D7C">
      <w:pPr>
        <w:shd w:val="clear" w:color="auto" w:fill="FFFFFF"/>
        <w:spacing w:after="150"/>
        <w:rPr>
          <w:color w:val="333333"/>
        </w:rPr>
      </w:pPr>
      <w:r w:rsidRPr="00077DA1">
        <w:rPr>
          <w:color w:val="333333"/>
        </w:rPr>
        <w:t> </w:t>
      </w:r>
    </w:p>
    <w:p w:rsidR="00B55D7C" w:rsidRPr="00077DA1" w:rsidRDefault="00B55D7C" w:rsidP="00B55D7C">
      <w:pPr>
        <w:shd w:val="clear" w:color="auto" w:fill="FFFFFF"/>
        <w:spacing w:after="150"/>
        <w:jc w:val="center"/>
        <w:rPr>
          <w:color w:val="333333"/>
        </w:rPr>
      </w:pPr>
      <w:r w:rsidRPr="00077DA1">
        <w:rPr>
          <w:b/>
          <w:bCs/>
          <w:color w:val="333333"/>
        </w:rPr>
        <w:t>Р Е Ш И :</w:t>
      </w:r>
    </w:p>
    <w:p w:rsidR="00B55D7C" w:rsidRPr="00077DA1" w:rsidRDefault="00B55D7C" w:rsidP="00B55D7C">
      <w:pPr>
        <w:shd w:val="clear" w:color="auto" w:fill="FFFFFF"/>
        <w:spacing w:after="150"/>
        <w:rPr>
          <w:color w:val="333333"/>
        </w:rPr>
      </w:pPr>
      <w:r w:rsidRPr="00077DA1">
        <w:rPr>
          <w:b/>
          <w:bCs/>
          <w:color w:val="333333"/>
        </w:rPr>
        <w:t> </w:t>
      </w:r>
    </w:p>
    <w:p w:rsidR="00B55D7C" w:rsidRPr="00077DA1" w:rsidRDefault="00B55D7C" w:rsidP="00B55D7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77DA1">
        <w:rPr>
          <w:b/>
          <w:bCs/>
          <w:color w:val="333333"/>
        </w:rPr>
        <w:t>Утвърждава</w:t>
      </w:r>
      <w:r>
        <w:rPr>
          <w:b/>
          <w:bCs/>
          <w:color w:val="333333"/>
        </w:rPr>
        <w:t xml:space="preserve"> 3</w:t>
      </w:r>
      <w:r w:rsidRPr="00077DA1">
        <w:rPr>
          <w:color w:val="333333"/>
        </w:rPr>
        <w:t> (</w:t>
      </w:r>
      <w:r>
        <w:rPr>
          <w:color w:val="333333"/>
        </w:rPr>
        <w:t>три</w:t>
      </w:r>
      <w:r w:rsidRPr="00077DA1">
        <w:rPr>
          <w:color w:val="333333"/>
        </w:rPr>
        <w:t>) броя образци на бюлетини за кметове на кметства на територията на община Луковит при произвеждане на втори тур на 0</w:t>
      </w:r>
      <w:r>
        <w:rPr>
          <w:color w:val="333333"/>
        </w:rPr>
        <w:t>5</w:t>
      </w:r>
      <w:r w:rsidRPr="00077DA1">
        <w:rPr>
          <w:color w:val="333333"/>
        </w:rPr>
        <w:t xml:space="preserve"> ноември 20</w:t>
      </w:r>
      <w:r>
        <w:rPr>
          <w:color w:val="333333"/>
        </w:rPr>
        <w:t>23</w:t>
      </w:r>
      <w:r w:rsidRPr="00077DA1">
        <w:rPr>
          <w:color w:val="333333"/>
        </w:rPr>
        <w:t xml:space="preserve"> г. приложени към настоящото решение и представляващи неразделна част от него:</w:t>
      </w:r>
    </w:p>
    <w:p w:rsidR="00B55D7C" w:rsidRPr="00077DA1" w:rsidRDefault="00B55D7C" w:rsidP="00B55D7C">
      <w:pPr>
        <w:shd w:val="clear" w:color="auto" w:fill="FFFFFF"/>
        <w:spacing w:after="150"/>
        <w:jc w:val="both"/>
        <w:rPr>
          <w:color w:val="333333"/>
        </w:rPr>
      </w:pPr>
      <w:r w:rsidRPr="00077DA1">
        <w:rPr>
          <w:i/>
          <w:iCs/>
          <w:color w:val="333333"/>
        </w:rPr>
        <w:t>Приложение №103-МИ</w:t>
      </w:r>
      <w:r w:rsidRPr="00077DA1">
        <w:rPr>
          <w:color w:val="333333"/>
        </w:rPr>
        <w:t> Образци на бюлетини за кметове на кметства, както следва:</w:t>
      </w:r>
    </w:p>
    <w:p w:rsidR="00B55D7C" w:rsidRPr="00077DA1" w:rsidRDefault="00B55D7C" w:rsidP="00B55D7C">
      <w:pPr>
        <w:shd w:val="clear" w:color="auto" w:fill="FFFFFF"/>
        <w:spacing w:after="150"/>
        <w:jc w:val="both"/>
        <w:rPr>
          <w:color w:val="333333"/>
        </w:rPr>
      </w:pPr>
      <w:r w:rsidRPr="00077DA1">
        <w:rPr>
          <w:color w:val="333333"/>
        </w:rPr>
        <w:t>Бюлетина за кмет на кметство с. Бежаново</w:t>
      </w:r>
    </w:p>
    <w:p w:rsidR="00B55D7C" w:rsidRPr="00077DA1" w:rsidRDefault="00B55D7C" w:rsidP="00B55D7C">
      <w:pPr>
        <w:shd w:val="clear" w:color="auto" w:fill="FFFFFF"/>
        <w:spacing w:after="150"/>
        <w:jc w:val="both"/>
        <w:rPr>
          <w:color w:val="333333"/>
        </w:rPr>
      </w:pPr>
      <w:r w:rsidRPr="00077DA1">
        <w:rPr>
          <w:color w:val="333333"/>
        </w:rPr>
        <w:t xml:space="preserve">Бюлетина за кмет на кметство  с. </w:t>
      </w:r>
      <w:r>
        <w:rPr>
          <w:color w:val="333333"/>
        </w:rPr>
        <w:t>Дерманци</w:t>
      </w:r>
    </w:p>
    <w:p w:rsidR="00B55D7C" w:rsidRPr="00077DA1" w:rsidRDefault="00B55D7C" w:rsidP="00B55D7C">
      <w:pPr>
        <w:shd w:val="clear" w:color="auto" w:fill="FFFFFF"/>
        <w:spacing w:after="150"/>
        <w:jc w:val="both"/>
        <w:rPr>
          <w:color w:val="333333"/>
        </w:rPr>
      </w:pPr>
      <w:r w:rsidRPr="00077DA1">
        <w:rPr>
          <w:color w:val="333333"/>
        </w:rPr>
        <w:t>Бюлетина за кмет на кметство с</w:t>
      </w:r>
      <w:r>
        <w:rPr>
          <w:color w:val="333333"/>
        </w:rPr>
        <w:t>. Карлуково</w:t>
      </w:r>
    </w:p>
    <w:p w:rsidR="00B55D7C" w:rsidRPr="00077DA1" w:rsidRDefault="00B55D7C" w:rsidP="00B55D7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77DA1">
        <w:rPr>
          <w:color w:val="333333"/>
        </w:rPr>
        <w:t xml:space="preserve">Одобрените образци, съдържащи имената и подписите на присъстващите членове на ОИК Луковит да се приложат към </w:t>
      </w:r>
      <w:r w:rsidRPr="00482A89">
        <w:t>Протокол №</w:t>
      </w:r>
      <w:r w:rsidRPr="00482A89">
        <w:rPr>
          <w:b/>
          <w:bCs/>
        </w:rPr>
        <w:t>20</w:t>
      </w:r>
      <w:r w:rsidRPr="00482A89">
        <w:t xml:space="preserve"> от 31.10.2023 г. от </w:t>
      </w:r>
      <w:r w:rsidRPr="00077DA1">
        <w:rPr>
          <w:color w:val="333333"/>
        </w:rPr>
        <w:t>заседанието, като неразделна част.</w:t>
      </w:r>
    </w:p>
    <w:p w:rsidR="00B55D7C" w:rsidRPr="00077DA1" w:rsidRDefault="00B55D7C" w:rsidP="00B55D7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077DA1">
        <w:rPr>
          <w:b/>
          <w:bCs/>
          <w:color w:val="333333"/>
        </w:rPr>
        <w:t>Утвърждава тираж за отпечатване на бюлетини за кметове на кметства в община Луковит:</w:t>
      </w:r>
    </w:p>
    <w:p w:rsidR="00B55D7C" w:rsidRPr="00077DA1" w:rsidRDefault="00B55D7C" w:rsidP="00B55D7C">
      <w:pPr>
        <w:shd w:val="clear" w:color="auto" w:fill="FFFFFF"/>
        <w:spacing w:after="150"/>
        <w:rPr>
          <w:color w:val="333333"/>
        </w:rPr>
      </w:pPr>
      <w:r w:rsidRPr="00077DA1">
        <w:rPr>
          <w:b/>
          <w:bCs/>
          <w:color w:val="333333"/>
        </w:rPr>
        <w:t>- Кмет на кметство с. Бежаново –</w:t>
      </w:r>
      <w:r>
        <w:rPr>
          <w:b/>
          <w:bCs/>
          <w:color w:val="333333"/>
        </w:rPr>
        <w:t xml:space="preserve"> 1000</w:t>
      </w:r>
      <w:r w:rsidRPr="00077DA1">
        <w:rPr>
          <w:b/>
          <w:bCs/>
          <w:color w:val="333333"/>
        </w:rPr>
        <w:t xml:space="preserve"> бр.</w:t>
      </w:r>
    </w:p>
    <w:p w:rsidR="00B55D7C" w:rsidRPr="00077DA1" w:rsidRDefault="00B55D7C" w:rsidP="00B55D7C">
      <w:pPr>
        <w:shd w:val="clear" w:color="auto" w:fill="FFFFFF"/>
        <w:spacing w:after="150"/>
        <w:rPr>
          <w:color w:val="333333"/>
        </w:rPr>
      </w:pPr>
      <w:r w:rsidRPr="00077DA1">
        <w:rPr>
          <w:b/>
          <w:bCs/>
          <w:color w:val="333333"/>
        </w:rPr>
        <w:lastRenderedPageBreak/>
        <w:t xml:space="preserve">- Кмет на кметство с. </w:t>
      </w:r>
      <w:r>
        <w:rPr>
          <w:b/>
          <w:bCs/>
          <w:color w:val="333333"/>
        </w:rPr>
        <w:t>Дерманци</w:t>
      </w:r>
      <w:r w:rsidRPr="00077DA1">
        <w:rPr>
          <w:b/>
          <w:bCs/>
          <w:color w:val="333333"/>
        </w:rPr>
        <w:t xml:space="preserve"> – </w:t>
      </w:r>
      <w:r>
        <w:rPr>
          <w:b/>
          <w:bCs/>
          <w:color w:val="333333"/>
        </w:rPr>
        <w:t xml:space="preserve">1900 </w:t>
      </w:r>
      <w:r w:rsidRPr="00077DA1">
        <w:rPr>
          <w:b/>
          <w:bCs/>
          <w:color w:val="333333"/>
        </w:rPr>
        <w:t>бр.</w:t>
      </w:r>
    </w:p>
    <w:p w:rsidR="00B55D7C" w:rsidRPr="00077DA1" w:rsidRDefault="00B55D7C" w:rsidP="00B55D7C">
      <w:pPr>
        <w:shd w:val="clear" w:color="auto" w:fill="FFFFFF"/>
        <w:spacing w:after="150"/>
        <w:rPr>
          <w:color w:val="333333"/>
        </w:rPr>
      </w:pPr>
      <w:r w:rsidRPr="00077DA1">
        <w:rPr>
          <w:b/>
          <w:bCs/>
          <w:color w:val="333333"/>
        </w:rPr>
        <w:t>- Кмет на кметство с.</w:t>
      </w:r>
      <w:r>
        <w:rPr>
          <w:b/>
          <w:bCs/>
          <w:color w:val="333333"/>
        </w:rPr>
        <w:t xml:space="preserve"> Карлуково</w:t>
      </w:r>
      <w:r w:rsidRPr="00077DA1">
        <w:rPr>
          <w:b/>
          <w:bCs/>
          <w:color w:val="333333"/>
        </w:rPr>
        <w:t xml:space="preserve">  –</w:t>
      </w:r>
      <w:r>
        <w:rPr>
          <w:b/>
          <w:bCs/>
          <w:color w:val="333333"/>
        </w:rPr>
        <w:t xml:space="preserve"> 500 </w:t>
      </w:r>
      <w:r w:rsidRPr="00077DA1">
        <w:rPr>
          <w:b/>
          <w:bCs/>
          <w:color w:val="333333"/>
        </w:rPr>
        <w:t>бр.</w:t>
      </w:r>
    </w:p>
    <w:p w:rsidR="00B55D7C" w:rsidRPr="00077DA1" w:rsidRDefault="00B55D7C" w:rsidP="00B55D7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B55D7C" w:rsidRPr="00077DA1" w:rsidRDefault="00B55D7C" w:rsidP="00B55D7C">
      <w:pPr>
        <w:shd w:val="clear" w:color="auto" w:fill="FFFFFF"/>
        <w:spacing w:after="150"/>
        <w:ind w:firstLine="708"/>
        <w:rPr>
          <w:color w:val="333333"/>
        </w:rPr>
      </w:pPr>
      <w:r w:rsidRPr="00077DA1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7B50B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E01AAD" w:rsidRDefault="00E01AAD" w:rsidP="00E0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 ОИК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постъпила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Жалба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Стойко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Пелов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Стойков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кандидат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с. </w:t>
      </w:r>
      <w:proofErr w:type="spellStart"/>
      <w:r>
        <w:rPr>
          <w:color w:val="333333"/>
        </w:rPr>
        <w:t>Дерманци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упълномощен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представител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коалиция</w:t>
      </w:r>
      <w:proofErr w:type="spellEnd"/>
      <w:r>
        <w:rPr>
          <w:color w:val="333333"/>
        </w:rPr>
        <w:t xml:space="preserve"> </w:t>
      </w:r>
      <w:r w:rsidRPr="00AC375D">
        <w:rPr>
          <w:b/>
          <w:bCs/>
          <w:color w:val="333333"/>
        </w:rPr>
        <w:t>„</w:t>
      </w:r>
      <w:r w:rsidRPr="00AC375D">
        <w:rPr>
          <w:color w:val="333333"/>
        </w:rPr>
        <w:t>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</w:r>
      <w:r>
        <w:rPr>
          <w:color w:val="333333"/>
        </w:rPr>
        <w:t xml:space="preserve"> с вх.№198/31.10.2023 г. В </w:t>
      </w:r>
      <w:proofErr w:type="spellStart"/>
      <w:r>
        <w:rPr>
          <w:color w:val="333333"/>
        </w:rPr>
        <w:t>Жалбата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изнесени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данни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30.10.2023 г. </w:t>
      </w:r>
      <w:proofErr w:type="spellStart"/>
      <w:r>
        <w:rPr>
          <w:color w:val="333333"/>
        </w:rPr>
        <w:t>лицето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Атанас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Стефанов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председател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секционна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№111900021 е </w:t>
      </w:r>
      <w:proofErr w:type="spellStart"/>
      <w:r>
        <w:rPr>
          <w:color w:val="333333"/>
        </w:rPr>
        <w:t>разпространявал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във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Фейсбук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страницата</w:t>
      </w:r>
      <w:proofErr w:type="spellEnd"/>
      <w:r>
        <w:rPr>
          <w:color w:val="333333"/>
        </w:rPr>
        <w:t xml:space="preserve"> „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село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Дерманци</w:t>
      </w:r>
      <w:proofErr w:type="spellEnd"/>
      <w:r>
        <w:rPr>
          <w:color w:val="333333"/>
        </w:rPr>
        <w:t xml:space="preserve">“ </w:t>
      </w:r>
      <w:proofErr w:type="spellStart"/>
      <w:r>
        <w:rPr>
          <w:color w:val="333333"/>
        </w:rPr>
        <w:t>неверни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обстоятелства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относно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получените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гласове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Стойко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Пелов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Стойков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първи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тур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проведени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29.10.2023 г.</w:t>
      </w:r>
    </w:p>
    <w:p w:rsidR="00E01AAD" w:rsidRDefault="00E01AAD" w:rsidP="00E0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Приложени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разпечатки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кореспонденция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между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обозначено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името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Стефанов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лице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обозначено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името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Милена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Скобелева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които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разпечатки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направи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извод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дата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час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място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тази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кореспонденция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направи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категоричен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извод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идентичност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Стефанов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лицето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Атанас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Стефанов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председател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секционна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№111900021.</w:t>
      </w:r>
    </w:p>
    <w:p w:rsidR="00E01AAD" w:rsidRDefault="00E01AAD" w:rsidP="00E0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 </w:t>
      </w:r>
      <w:proofErr w:type="spellStart"/>
      <w:r>
        <w:rPr>
          <w:color w:val="333333"/>
        </w:rPr>
        <w:t>Общинска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град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няма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постъпили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сигнали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нарушения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относно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купуване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продаване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гласове</w:t>
      </w:r>
      <w:proofErr w:type="spellEnd"/>
      <w:r>
        <w:rPr>
          <w:color w:val="333333"/>
        </w:rPr>
        <w:t xml:space="preserve"> в с. </w:t>
      </w:r>
      <w:proofErr w:type="spellStart"/>
      <w:r>
        <w:rPr>
          <w:color w:val="333333"/>
        </w:rPr>
        <w:t>Дерманци</w:t>
      </w:r>
      <w:proofErr w:type="spellEnd"/>
      <w:r>
        <w:rPr>
          <w:color w:val="333333"/>
        </w:rPr>
        <w:t>.</w:t>
      </w:r>
    </w:p>
    <w:p w:rsidR="00E01AAD" w:rsidRDefault="00E01AAD" w:rsidP="00E01AA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2FA3">
        <w:rPr>
          <w:color w:val="333333"/>
        </w:rPr>
        <w:t xml:space="preserve"> </w:t>
      </w:r>
      <w:r>
        <w:rPr>
          <w:color w:val="333333"/>
        </w:rPr>
        <w:t>И</w:t>
      </w:r>
      <w:r w:rsidRPr="00362FA3">
        <w:rPr>
          <w:color w:val="333333"/>
        </w:rPr>
        <w:t xml:space="preserve">знесеното в </w:t>
      </w:r>
      <w:r>
        <w:rPr>
          <w:color w:val="333333"/>
        </w:rPr>
        <w:t>ж</w:t>
      </w:r>
      <w:r w:rsidRPr="00362FA3">
        <w:rPr>
          <w:color w:val="333333"/>
        </w:rPr>
        <w:t>албата не</w:t>
      </w:r>
      <w:r>
        <w:rPr>
          <w:color w:val="333333"/>
        </w:rPr>
        <w:t xml:space="preserve"> съставлява </w:t>
      </w:r>
      <w:r w:rsidRPr="00362FA3">
        <w:rPr>
          <w:color w:val="333333"/>
        </w:rPr>
        <w:t>нарушени</w:t>
      </w:r>
      <w:r>
        <w:rPr>
          <w:color w:val="333333"/>
        </w:rPr>
        <w:t>е, съгласно разпоредбите</w:t>
      </w:r>
      <w:r w:rsidRPr="00362FA3">
        <w:rPr>
          <w:color w:val="333333"/>
        </w:rPr>
        <w:t xml:space="preserve"> на Изборния кодекс</w:t>
      </w:r>
      <w:r>
        <w:rPr>
          <w:color w:val="333333"/>
        </w:rPr>
        <w:t>.</w:t>
      </w:r>
      <w:r w:rsidRPr="00362FA3">
        <w:rPr>
          <w:color w:val="333333"/>
        </w:rPr>
        <w:t xml:space="preserve"> </w:t>
      </w:r>
      <w:r>
        <w:rPr>
          <w:color w:val="333333"/>
        </w:rPr>
        <w:t>Р</w:t>
      </w:r>
      <w:r w:rsidRPr="00362FA3">
        <w:rPr>
          <w:color w:val="333333"/>
        </w:rPr>
        <w:t>азпростра</w:t>
      </w:r>
      <w:r>
        <w:rPr>
          <w:color w:val="333333"/>
        </w:rPr>
        <w:t>няването</w:t>
      </w:r>
      <w:r w:rsidRPr="00362FA3">
        <w:rPr>
          <w:color w:val="333333"/>
        </w:rPr>
        <w:t xml:space="preserve"> </w:t>
      </w:r>
      <w:r>
        <w:rPr>
          <w:color w:val="333333"/>
        </w:rPr>
        <w:t>на</w:t>
      </w:r>
      <w:r w:rsidRPr="00362FA3">
        <w:rPr>
          <w:color w:val="333333"/>
        </w:rPr>
        <w:t xml:space="preserve"> неверни данни и клевети по отношение на г-н Стойко Пелов Стойков </w:t>
      </w:r>
      <w:r>
        <w:rPr>
          <w:color w:val="333333"/>
        </w:rPr>
        <w:t xml:space="preserve">е </w:t>
      </w:r>
      <w:r w:rsidRPr="00362FA3">
        <w:rPr>
          <w:color w:val="333333"/>
        </w:rPr>
        <w:t>нарушение на Наказателния кодекс и</w:t>
      </w:r>
      <w:r>
        <w:rPr>
          <w:color w:val="333333"/>
        </w:rPr>
        <w:t xml:space="preserve"> </w:t>
      </w:r>
      <w:r w:rsidRPr="00362FA3">
        <w:rPr>
          <w:color w:val="333333"/>
        </w:rPr>
        <w:t>Общинска избирателна комисия Луковит не е компетентна да вземе отношение</w:t>
      </w:r>
      <w:r>
        <w:rPr>
          <w:color w:val="333333"/>
        </w:rPr>
        <w:t>, поради което</w:t>
      </w:r>
      <w:r w:rsidRPr="00362FA3">
        <w:rPr>
          <w:color w:val="333333"/>
        </w:rPr>
        <w:t xml:space="preserve"> </w:t>
      </w:r>
      <w:r>
        <w:rPr>
          <w:color w:val="333333"/>
        </w:rPr>
        <w:t xml:space="preserve">жалбата </w:t>
      </w:r>
      <w:r w:rsidRPr="00362FA3">
        <w:rPr>
          <w:color w:val="333333"/>
        </w:rPr>
        <w:t>следва да се изпрати на Районна прокуратура гр. Ловеч – ТО гр. Луковит по компетентност.</w:t>
      </w:r>
    </w:p>
    <w:p w:rsidR="00E01AAD" w:rsidRDefault="00E01AAD" w:rsidP="00E01AA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>
        <w:t>8</w:t>
      </w:r>
      <w:r w:rsidRPr="003F52CE">
        <w:t xml:space="preserve"> гласа „За” </w:t>
      </w:r>
      <w:r w:rsidRPr="00563F24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Антон Руменов Антонов,</w:t>
      </w:r>
      <w:r w:rsidRPr="003F52CE">
        <w:t xml:space="preserve"> Валя Карлова Манова, Мария Маринова Петрова, Мирела Красимирова Миткова</w:t>
      </w:r>
      <w:r w:rsidRPr="00563F24">
        <w:rPr>
          <w:lang w:val="en-US"/>
        </w:rPr>
        <w:t>)</w:t>
      </w:r>
      <w:r w:rsidRPr="003F52CE">
        <w:rPr>
          <w:lang w:val="en-US"/>
        </w:rPr>
        <w:t xml:space="preserve">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E01AAD" w:rsidRPr="00362FA3" w:rsidRDefault="00E01AAD" w:rsidP="00E01AAD">
      <w:pPr>
        <w:shd w:val="clear" w:color="auto" w:fill="FFFFFF"/>
        <w:spacing w:after="150"/>
        <w:jc w:val="both"/>
        <w:rPr>
          <w:color w:val="333333"/>
        </w:rPr>
      </w:pPr>
    </w:p>
    <w:p w:rsidR="00E01AAD" w:rsidRPr="00362FA3" w:rsidRDefault="00E01AAD" w:rsidP="00E01AA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2FA3">
        <w:rPr>
          <w:color w:val="333333"/>
        </w:rPr>
        <w:t xml:space="preserve">Предвид гореизложеното </w:t>
      </w:r>
      <w:r>
        <w:rPr>
          <w:color w:val="333333"/>
        </w:rPr>
        <w:t>и на основание чл. 87, ал.1, т.22 от Изборния кодекс Общинска избирателна комисия Луковит</w:t>
      </w:r>
    </w:p>
    <w:p w:rsidR="00E01AAD" w:rsidRDefault="00E01AAD" w:rsidP="00E0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E01AAD" w:rsidRDefault="00E01AAD" w:rsidP="00E01AAD">
      <w:pPr>
        <w:shd w:val="clear" w:color="auto" w:fill="FFFFFF"/>
        <w:spacing w:after="15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E01AAD" w:rsidRDefault="00E01AAD" w:rsidP="00E01AAD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Р Е Ш И:</w:t>
      </w:r>
    </w:p>
    <w:p w:rsidR="00E01AAD" w:rsidRDefault="00E01AAD" w:rsidP="00E01AAD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01AAD" w:rsidRDefault="00E01AAD" w:rsidP="00E01AA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115D7">
        <w:rPr>
          <w:b/>
          <w:bCs/>
          <w:color w:val="333333"/>
        </w:rPr>
        <w:t>Оставя без уважение</w:t>
      </w:r>
      <w:r w:rsidRPr="00366D6E">
        <w:rPr>
          <w:color w:val="333333"/>
        </w:rPr>
        <w:t xml:space="preserve"> жалба с вх.№198/31.10.2023 г., подадена от Стойко Пелов Стойков, кандидат за кмет на кметство с. Дерманци и упълномощен представител на коалиция </w:t>
      </w:r>
      <w:r w:rsidRPr="00366D6E">
        <w:rPr>
          <w:b/>
          <w:bCs/>
          <w:color w:val="333333"/>
        </w:rPr>
        <w:t>„</w:t>
      </w:r>
      <w:r w:rsidRPr="00366D6E">
        <w:rPr>
          <w:color w:val="333333"/>
        </w:rPr>
        <w:t>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</w:r>
      <w:r>
        <w:rPr>
          <w:color w:val="333333"/>
        </w:rPr>
        <w:t>.</w:t>
      </w:r>
    </w:p>
    <w:p w:rsidR="00E01AAD" w:rsidRPr="00366D6E" w:rsidRDefault="00E01AAD" w:rsidP="00E01AA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115D7">
        <w:rPr>
          <w:b/>
          <w:bCs/>
          <w:color w:val="333333"/>
        </w:rPr>
        <w:t>Изпраща</w:t>
      </w:r>
      <w:r>
        <w:rPr>
          <w:color w:val="333333"/>
        </w:rPr>
        <w:t xml:space="preserve"> </w:t>
      </w:r>
      <w:r w:rsidRPr="00366D6E">
        <w:rPr>
          <w:color w:val="333333"/>
        </w:rPr>
        <w:t xml:space="preserve">жалба с вх.№198/31.10.2023 г., подадена от Стойко Пелов Стойков, кандидат за кмет на кметство с. Дерманци и упълномощен представител на коалиция </w:t>
      </w:r>
      <w:r w:rsidRPr="00366D6E">
        <w:rPr>
          <w:b/>
          <w:bCs/>
          <w:color w:val="333333"/>
        </w:rPr>
        <w:t>„</w:t>
      </w:r>
      <w:r w:rsidRPr="00366D6E">
        <w:rPr>
          <w:color w:val="333333"/>
        </w:rPr>
        <w:t>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</w:r>
      <w:r>
        <w:rPr>
          <w:color w:val="333333"/>
        </w:rPr>
        <w:t xml:space="preserve"> </w:t>
      </w:r>
      <w:r w:rsidRPr="00366D6E">
        <w:rPr>
          <w:color w:val="333333"/>
        </w:rPr>
        <w:t xml:space="preserve"> Районна прокуратура гр. Ловеч – ТО гр. Луковит по компетентност</w:t>
      </w:r>
      <w:r>
        <w:rPr>
          <w:color w:val="333333"/>
        </w:rPr>
        <w:t>.</w:t>
      </w:r>
    </w:p>
    <w:p w:rsidR="00E01AAD" w:rsidRDefault="00E01AAD" w:rsidP="00E01AAD">
      <w:pPr>
        <w:shd w:val="clear" w:color="auto" w:fill="FFFFFF"/>
        <w:spacing w:after="150"/>
        <w:ind w:firstLine="708"/>
        <w:rPr>
          <w:color w:val="333333"/>
        </w:rPr>
      </w:pPr>
      <w:r>
        <w:rPr>
          <w:color w:val="333333"/>
        </w:rPr>
        <w:t>Решението на Общинска избирателна комисия Луковит може да се оспорва в тридневен срок от обявяването му пред Централната избирателна комисия.</w:t>
      </w:r>
    </w:p>
    <w:p w:rsidR="000359F3" w:rsidRPr="00C41A06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B2061" w:rsidRDefault="000B2061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F523D" w:rsidRDefault="008F523D" w:rsidP="008F52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Pr="0066095E" w:rsidRDefault="00AC672F" w:rsidP="00E01A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E01AAD">
        <w:t>Донк</w:t>
      </w:r>
      <w:bookmarkStart w:id="2" w:name="_GoBack"/>
      <w:bookmarkEnd w:id="2"/>
      <w:r w:rsidR="00E01AAD">
        <w:t>а Димитрова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B7" w:rsidRDefault="007D67B7" w:rsidP="00B15139">
      <w:r>
        <w:separator/>
      </w:r>
    </w:p>
  </w:endnote>
  <w:endnote w:type="continuationSeparator" w:id="0">
    <w:p w:rsidR="007D67B7" w:rsidRDefault="007D67B7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B7" w:rsidRDefault="007D67B7" w:rsidP="00B15139">
      <w:r>
        <w:separator/>
      </w:r>
    </w:p>
  </w:footnote>
  <w:footnote w:type="continuationSeparator" w:id="0">
    <w:p w:rsidR="007D67B7" w:rsidRDefault="007D67B7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64577"/>
    <w:multiLevelType w:val="hybridMultilevel"/>
    <w:tmpl w:val="837A3FA6"/>
    <w:lvl w:ilvl="0" w:tplc="C2EEC32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ED0935"/>
    <w:multiLevelType w:val="hybridMultilevel"/>
    <w:tmpl w:val="E3B05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215020F"/>
    <w:multiLevelType w:val="multilevel"/>
    <w:tmpl w:val="6246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3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338B8"/>
    <w:multiLevelType w:val="multilevel"/>
    <w:tmpl w:val="559A4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8"/>
  </w:num>
  <w:num w:numId="5">
    <w:abstractNumId w:val="15"/>
  </w:num>
  <w:num w:numId="6">
    <w:abstractNumId w:val="1"/>
  </w:num>
  <w:num w:numId="7">
    <w:abstractNumId w:val="23"/>
  </w:num>
  <w:num w:numId="8">
    <w:abstractNumId w:val="25"/>
  </w:num>
  <w:num w:numId="9">
    <w:abstractNumId w:val="7"/>
  </w:num>
  <w:num w:numId="10">
    <w:abstractNumId w:val="11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7"/>
  </w:num>
  <w:num w:numId="18">
    <w:abstractNumId w:val="0"/>
  </w:num>
  <w:num w:numId="19">
    <w:abstractNumId w:val="9"/>
  </w:num>
  <w:num w:numId="20">
    <w:abstractNumId w:val="3"/>
  </w:num>
  <w:num w:numId="21">
    <w:abstractNumId w:val="19"/>
  </w:num>
  <w:num w:numId="22">
    <w:abstractNumId w:val="20"/>
  </w:num>
  <w:num w:numId="23">
    <w:abstractNumId w:val="2"/>
  </w:num>
  <w:num w:numId="24">
    <w:abstractNumId w:val="5"/>
  </w:num>
  <w:num w:numId="25">
    <w:abstractNumId w:val="8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35C"/>
    <w:rsid w:val="00046BA5"/>
    <w:rsid w:val="000611A4"/>
    <w:rsid w:val="000740D5"/>
    <w:rsid w:val="00075216"/>
    <w:rsid w:val="000865C2"/>
    <w:rsid w:val="00087328"/>
    <w:rsid w:val="00092A13"/>
    <w:rsid w:val="000B2061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8C"/>
    <w:rsid w:val="00165393"/>
    <w:rsid w:val="001663E2"/>
    <w:rsid w:val="00170A7B"/>
    <w:rsid w:val="00177300"/>
    <w:rsid w:val="0018481B"/>
    <w:rsid w:val="0018745E"/>
    <w:rsid w:val="00187CCD"/>
    <w:rsid w:val="00190282"/>
    <w:rsid w:val="00197036"/>
    <w:rsid w:val="001A1FF2"/>
    <w:rsid w:val="001A2236"/>
    <w:rsid w:val="001D32CF"/>
    <w:rsid w:val="001D4692"/>
    <w:rsid w:val="001D77F3"/>
    <w:rsid w:val="001E211E"/>
    <w:rsid w:val="001E2F1D"/>
    <w:rsid w:val="001E31CF"/>
    <w:rsid w:val="001F262F"/>
    <w:rsid w:val="00200F49"/>
    <w:rsid w:val="00201753"/>
    <w:rsid w:val="0020218F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95A0D"/>
    <w:rsid w:val="002A6869"/>
    <w:rsid w:val="002B560C"/>
    <w:rsid w:val="002C5C13"/>
    <w:rsid w:val="002D765B"/>
    <w:rsid w:val="002E4FA6"/>
    <w:rsid w:val="002E7543"/>
    <w:rsid w:val="002F3C98"/>
    <w:rsid w:val="002F6B35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2A36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3F779A"/>
    <w:rsid w:val="004012D8"/>
    <w:rsid w:val="00401CDC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007E"/>
    <w:rsid w:val="004F1573"/>
    <w:rsid w:val="00506DD6"/>
    <w:rsid w:val="00507890"/>
    <w:rsid w:val="00521C72"/>
    <w:rsid w:val="00522B2D"/>
    <w:rsid w:val="005457EF"/>
    <w:rsid w:val="00546BC8"/>
    <w:rsid w:val="005543E7"/>
    <w:rsid w:val="00563F24"/>
    <w:rsid w:val="00565C94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5678A"/>
    <w:rsid w:val="00660ACE"/>
    <w:rsid w:val="006732BB"/>
    <w:rsid w:val="00673693"/>
    <w:rsid w:val="0067643E"/>
    <w:rsid w:val="00676C2D"/>
    <w:rsid w:val="00676FBD"/>
    <w:rsid w:val="00682BA5"/>
    <w:rsid w:val="00682EB6"/>
    <w:rsid w:val="006A383E"/>
    <w:rsid w:val="006C0C01"/>
    <w:rsid w:val="006D1C46"/>
    <w:rsid w:val="006D3F3E"/>
    <w:rsid w:val="006E2D58"/>
    <w:rsid w:val="006F430C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67B7"/>
    <w:rsid w:val="007D7D4C"/>
    <w:rsid w:val="007E48AB"/>
    <w:rsid w:val="007E7458"/>
    <w:rsid w:val="007F411D"/>
    <w:rsid w:val="007F687A"/>
    <w:rsid w:val="00803373"/>
    <w:rsid w:val="00806EEB"/>
    <w:rsid w:val="0081436F"/>
    <w:rsid w:val="0081765B"/>
    <w:rsid w:val="008251BF"/>
    <w:rsid w:val="00835D88"/>
    <w:rsid w:val="00836BEF"/>
    <w:rsid w:val="008470CE"/>
    <w:rsid w:val="008473F9"/>
    <w:rsid w:val="00850548"/>
    <w:rsid w:val="00856606"/>
    <w:rsid w:val="0086125A"/>
    <w:rsid w:val="00863254"/>
    <w:rsid w:val="00863E9E"/>
    <w:rsid w:val="0088643A"/>
    <w:rsid w:val="008A773A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8F523D"/>
    <w:rsid w:val="00901D57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7773C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531BC"/>
    <w:rsid w:val="00B55D7C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11CD5"/>
    <w:rsid w:val="00C23547"/>
    <w:rsid w:val="00C31EC9"/>
    <w:rsid w:val="00C346A1"/>
    <w:rsid w:val="00C41A06"/>
    <w:rsid w:val="00C4286D"/>
    <w:rsid w:val="00C5396C"/>
    <w:rsid w:val="00C55F2D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61E0A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0FF5"/>
    <w:rsid w:val="00DA220C"/>
    <w:rsid w:val="00DB33F5"/>
    <w:rsid w:val="00DC2DBB"/>
    <w:rsid w:val="00DC40B9"/>
    <w:rsid w:val="00DD0667"/>
    <w:rsid w:val="00DD495D"/>
    <w:rsid w:val="00DE6AB8"/>
    <w:rsid w:val="00DF2FD4"/>
    <w:rsid w:val="00DF33E3"/>
    <w:rsid w:val="00E01AAD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9E8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D48A2"/>
    <w:rsid w:val="00EE03E6"/>
    <w:rsid w:val="00EE32FD"/>
    <w:rsid w:val="00EE4A96"/>
    <w:rsid w:val="00EE6599"/>
    <w:rsid w:val="00EF1AEE"/>
    <w:rsid w:val="00F0138E"/>
    <w:rsid w:val="00F022CB"/>
    <w:rsid w:val="00F13E32"/>
    <w:rsid w:val="00F21A69"/>
    <w:rsid w:val="00F239C1"/>
    <w:rsid w:val="00F2793D"/>
    <w:rsid w:val="00F30715"/>
    <w:rsid w:val="00F321D0"/>
    <w:rsid w:val="00F344D0"/>
    <w:rsid w:val="00F51297"/>
    <w:rsid w:val="00F579EF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B3450"/>
    <w:rsid w:val="00FC34B6"/>
    <w:rsid w:val="00FC449B"/>
    <w:rsid w:val="00FC7989"/>
    <w:rsid w:val="00FD4E55"/>
    <w:rsid w:val="00FD62B5"/>
    <w:rsid w:val="00FE17A7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A355B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155-D683-47EF-BE1E-995C68DE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103</cp:revision>
  <cp:lastPrinted>2023-09-30T07:44:00Z</cp:lastPrinted>
  <dcterms:created xsi:type="dcterms:W3CDTF">2023-09-30T07:17:00Z</dcterms:created>
  <dcterms:modified xsi:type="dcterms:W3CDTF">2023-11-02T11:42:00Z</dcterms:modified>
</cp:coreProperties>
</file>