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F30715">
        <w:rPr>
          <w:rFonts w:ascii="Times New Roman CYR" w:hAnsi="Times New Roman CYR" w:cs="Times New Roman CYR"/>
          <w:sz w:val="28"/>
          <w:szCs w:val="28"/>
        </w:rPr>
        <w:t>1</w:t>
      </w:r>
      <w:r w:rsidR="00362A36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D435CB">
        <w:rPr>
          <w:rFonts w:ascii="Times New Roman CYR" w:hAnsi="Times New Roman CYR" w:cs="Times New Roman CYR"/>
          <w:sz w:val="28"/>
          <w:szCs w:val="28"/>
        </w:rPr>
        <w:t>2</w:t>
      </w:r>
      <w:r w:rsidR="00362A36">
        <w:rPr>
          <w:rFonts w:ascii="Times New Roman CYR" w:hAnsi="Times New Roman CYR" w:cs="Times New Roman CYR"/>
          <w:sz w:val="28"/>
          <w:szCs w:val="28"/>
        </w:rPr>
        <w:t>8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F30715">
        <w:rPr>
          <w:rFonts w:ascii="Times New Roman CYR" w:hAnsi="Times New Roman CYR" w:cs="Times New Roman CYR"/>
          <w:sz w:val="28"/>
          <w:szCs w:val="28"/>
        </w:rPr>
        <w:t>10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CC3B27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</w:r>
      <w:r w:rsidRPr="003F52CE">
        <w:t xml:space="preserve">Днес, </w:t>
      </w:r>
      <w:r w:rsidR="00D24C53">
        <w:t>2</w:t>
      </w:r>
      <w:r w:rsidR="006F430C">
        <w:t>7</w:t>
      </w:r>
      <w:r w:rsidR="00522B2D" w:rsidRPr="003F52CE">
        <w:t>.</w:t>
      </w:r>
      <w:r w:rsidR="00F30715">
        <w:t>10</w:t>
      </w:r>
      <w:r w:rsidR="00522B2D" w:rsidRPr="003F52CE">
        <w:t>.</w:t>
      </w:r>
      <w:r w:rsidR="002B560C" w:rsidRPr="003F52CE">
        <w:t>2023</w:t>
      </w:r>
      <w:r w:rsidRPr="003F52CE">
        <w:t xml:space="preserve"> г.,</w:t>
      </w:r>
      <w:r w:rsidR="00C92EE4" w:rsidRPr="003F52CE">
        <w:t xml:space="preserve"> </w:t>
      </w:r>
      <w:r w:rsidR="002B560C" w:rsidRPr="003F52CE">
        <w:t xml:space="preserve">от </w:t>
      </w:r>
      <w:r w:rsidR="000C7A28" w:rsidRPr="003F52CE">
        <w:t>1</w:t>
      </w:r>
      <w:r w:rsidR="001A1FF2" w:rsidRPr="003F52CE">
        <w:t>7</w:t>
      </w:r>
      <w:r w:rsidR="000C7A28" w:rsidRPr="003F52CE">
        <w:t>:</w:t>
      </w:r>
      <w:r w:rsidR="000E0A94">
        <w:t>0</w:t>
      </w:r>
      <w:r w:rsidR="00D65377" w:rsidRPr="003F52CE">
        <w:t>0</w:t>
      </w:r>
      <w:r w:rsidR="00C92EE4" w:rsidRPr="003F52CE">
        <w:t xml:space="preserve"> ч</w:t>
      </w:r>
      <w:r w:rsidR="008F05F7" w:rsidRPr="003F52CE">
        <w:t>.</w:t>
      </w:r>
      <w:r w:rsidRPr="003F52CE">
        <w:t xml:space="preserve"> в гр. </w:t>
      </w:r>
      <w:r w:rsidR="008F05F7" w:rsidRPr="003F52CE">
        <w:t>Луковит</w:t>
      </w:r>
      <w:r w:rsidRPr="003F52CE">
        <w:t xml:space="preserve">, ул. </w:t>
      </w:r>
      <w:r w:rsidR="006F5FC8" w:rsidRPr="003F52CE">
        <w:t>„</w:t>
      </w:r>
      <w:r w:rsidR="008D34ED" w:rsidRPr="003F52CE">
        <w:t>Възраждане“ № 73</w:t>
      </w:r>
      <w:r w:rsidR="006F5FC8" w:rsidRPr="003F52CE">
        <w:t>,</w:t>
      </w:r>
      <w:r w:rsidR="0094272F" w:rsidRPr="003F52CE">
        <w:t xml:space="preserve"> се проведе заседание на О</w:t>
      </w:r>
      <w:r w:rsidR="007F687A" w:rsidRPr="003F52CE">
        <w:t>бщинска избирателна комисия</w:t>
      </w:r>
      <w:r w:rsidRPr="003F52CE">
        <w:t xml:space="preserve"> </w:t>
      </w:r>
      <w:r w:rsidR="008F05F7" w:rsidRPr="003F52CE">
        <w:t>Луковит</w:t>
      </w:r>
      <w:r w:rsidRPr="003F52CE">
        <w:t>. На заседанието присъстват членове на комисията  както следва:</w:t>
      </w: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Нина Лазарова Лилова 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8D34ED">
            <w:pPr>
              <w:widowControl w:val="0"/>
              <w:autoSpaceDE w:val="0"/>
              <w:autoSpaceDN w:val="0"/>
              <w:adjustRightInd w:val="0"/>
            </w:pPr>
            <w:r>
              <w:t>Донка Танова Димитрова</w:t>
            </w:r>
          </w:p>
        </w:tc>
      </w:tr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Китка Върбанова Петрова</w:t>
            </w:r>
          </w:p>
        </w:tc>
      </w:tr>
      <w:tr w:rsidR="00D24C5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Ралица Цветкова Георгиева</w:t>
            </w:r>
          </w:p>
        </w:tc>
      </w:tr>
      <w:tr w:rsidR="00F344D0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D0" w:rsidRPr="003F52CE" w:rsidRDefault="00F344D0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D0" w:rsidRDefault="00F344D0" w:rsidP="0094272F">
            <w:pPr>
              <w:widowControl w:val="0"/>
              <w:autoSpaceDE w:val="0"/>
              <w:autoSpaceDN w:val="0"/>
              <w:adjustRightInd w:val="0"/>
            </w:pPr>
            <w:r>
              <w:t>Емилиян Христов Христов</w:t>
            </w:r>
          </w:p>
        </w:tc>
      </w:tr>
      <w:tr w:rsidR="00D24C5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СЕКРЕТАР: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Силвия Георгиева Петкова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>
              <w:t>Антон Руменов Антонов</w:t>
            </w:r>
          </w:p>
        </w:tc>
      </w:tr>
      <w:tr w:rsidR="00D435C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35CB" w:rsidRPr="003F52CE" w:rsidRDefault="00D435C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35CB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Еленка Стефанова Недкова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Валя Карлова Манова 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Мария Маринова Петрова 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Мирела Красимирова Миткова </w:t>
            </w:r>
          </w:p>
        </w:tc>
      </w:tr>
    </w:tbl>
    <w:p w:rsidR="00F13E32" w:rsidRPr="003F52CE" w:rsidRDefault="00F13E32">
      <w:pPr>
        <w:widowControl w:val="0"/>
        <w:autoSpaceDE w:val="0"/>
        <w:autoSpaceDN w:val="0"/>
        <w:adjustRightInd w:val="0"/>
      </w:pPr>
    </w:p>
    <w:p w:rsidR="0094272F" w:rsidRPr="003F52CE" w:rsidRDefault="0094272F">
      <w:pPr>
        <w:widowControl w:val="0"/>
        <w:autoSpaceDE w:val="0"/>
        <w:autoSpaceDN w:val="0"/>
        <w:adjustRightInd w:val="0"/>
      </w:pPr>
    </w:p>
    <w:p w:rsidR="00245557" w:rsidRPr="003F52CE" w:rsidRDefault="00E16049">
      <w:pPr>
        <w:widowControl w:val="0"/>
        <w:autoSpaceDE w:val="0"/>
        <w:autoSpaceDN w:val="0"/>
        <w:adjustRightInd w:val="0"/>
        <w:jc w:val="both"/>
      </w:pPr>
      <w:r w:rsidRPr="003F52CE">
        <w:tab/>
        <w:t>Присъстват</w:t>
      </w:r>
      <w:r w:rsidR="0088643A" w:rsidRPr="003F52CE">
        <w:t xml:space="preserve"> </w:t>
      </w:r>
      <w:r w:rsidR="00D24C53">
        <w:t>1</w:t>
      </w:r>
      <w:r w:rsidR="006F430C">
        <w:t>1</w:t>
      </w:r>
      <w:r w:rsidRPr="003F52CE">
        <w:t xml:space="preserve"> от общо 1</w:t>
      </w:r>
      <w:r w:rsidR="00A36B93" w:rsidRPr="003F52CE">
        <w:t>1</w:t>
      </w:r>
      <w:r w:rsidR="00F13E32" w:rsidRPr="003F52CE">
        <w:t xml:space="preserve"> члена на Комисията</w:t>
      </w:r>
      <w:r w:rsidR="00F95B56" w:rsidRPr="003F52CE">
        <w:t>.</w:t>
      </w:r>
      <w:r w:rsidR="007F687A" w:rsidRPr="003F52CE">
        <w:t xml:space="preserve"> </w:t>
      </w:r>
      <w:r w:rsidR="00C5396C" w:rsidRPr="003F52CE">
        <w:t>Всички чл</w:t>
      </w:r>
      <w:r w:rsidR="00245557" w:rsidRPr="003F52CE">
        <w:t>енове са уведомени по телефона. Публикувано е</w:t>
      </w:r>
      <w:r w:rsidR="00C5396C" w:rsidRPr="003F52CE">
        <w:t xml:space="preserve"> </w:t>
      </w:r>
      <w:r w:rsidR="00245557" w:rsidRPr="003F52CE">
        <w:t xml:space="preserve">и </w:t>
      </w:r>
      <w:r w:rsidR="00C5396C" w:rsidRPr="003F52CE">
        <w:t xml:space="preserve">съобщение </w:t>
      </w:r>
      <w:r w:rsidR="0094272F" w:rsidRPr="003F52CE">
        <w:t>на интернет страницата на О</w:t>
      </w:r>
      <w:r w:rsidR="00245557" w:rsidRPr="003F52CE">
        <w:t xml:space="preserve">ИК </w:t>
      </w:r>
      <w:r w:rsidR="008F05F7" w:rsidRPr="003F52CE">
        <w:t>Луковит</w:t>
      </w:r>
      <w:r w:rsidR="00245557" w:rsidRPr="003F52CE">
        <w:t xml:space="preserve"> </w:t>
      </w:r>
      <w:r w:rsidR="00C5396C" w:rsidRPr="003F52CE">
        <w:t xml:space="preserve">за датата и </w:t>
      </w:r>
      <w:r w:rsidR="00245557" w:rsidRPr="003F52CE">
        <w:t>часа</w:t>
      </w:r>
      <w:r w:rsidR="00C5396C" w:rsidRPr="003F52CE">
        <w:t xml:space="preserve"> на заседанието, </w:t>
      </w:r>
      <w:r w:rsidR="00582B6D" w:rsidRPr="003F52CE">
        <w:t>както</w:t>
      </w:r>
      <w:r w:rsidR="00C5396C" w:rsidRPr="003F52CE">
        <w:t xml:space="preserve"> и </w:t>
      </w:r>
      <w:r w:rsidR="005543E7" w:rsidRPr="003F52CE">
        <w:t xml:space="preserve">проект на </w:t>
      </w:r>
      <w:r w:rsidR="00C5396C" w:rsidRPr="003F52CE">
        <w:t>днев</w:t>
      </w:r>
      <w:r w:rsidR="005543E7" w:rsidRPr="003F52CE">
        <w:t>е</w:t>
      </w:r>
      <w:r w:rsidR="00C5396C" w:rsidRPr="003F52CE">
        <w:t>н ред.</w:t>
      </w:r>
      <w:r w:rsidR="007A614C" w:rsidRPr="003F52CE">
        <w:t xml:space="preserve"> Същото е поставено и на видно място на информационното табло на ОИК Л</w:t>
      </w:r>
      <w:r w:rsidR="008F05F7" w:rsidRPr="003F52CE">
        <w:t>уковит</w:t>
      </w:r>
      <w:r w:rsidR="007A614C" w:rsidRPr="003F52CE">
        <w:t>.</w:t>
      </w:r>
      <w:r w:rsidR="00C5396C" w:rsidRPr="003F52CE">
        <w:t xml:space="preserve"> </w:t>
      </w:r>
    </w:p>
    <w:p w:rsidR="0094272F" w:rsidRPr="003F52C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>Присъстват повече от половината членове, поради което н</w:t>
      </w:r>
      <w:r w:rsidR="0094272F" w:rsidRPr="003F52CE">
        <w:t>а основание чл. 85</w:t>
      </w:r>
      <w:r w:rsidR="00F13E32" w:rsidRPr="003F52CE">
        <w:t>, ал. 3 от Изборния кодекс</w:t>
      </w:r>
      <w:r w:rsidR="0094272F" w:rsidRPr="003F52CE">
        <w:t xml:space="preserve"> е налице необходимия кворум и Председателят откри заседанието на О</w:t>
      </w:r>
      <w:r w:rsidR="00F13E32" w:rsidRPr="003F52CE">
        <w:t xml:space="preserve">ИК </w:t>
      </w:r>
      <w:r w:rsidR="008F05F7" w:rsidRPr="003F52CE">
        <w:t>Луковит.</w:t>
      </w:r>
    </w:p>
    <w:p w:rsidR="00F13E32" w:rsidRPr="003F52CE" w:rsidRDefault="00F13E32" w:rsidP="00D435CB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оповести следния </w:t>
      </w:r>
      <w:r w:rsidR="00245557" w:rsidRPr="003F52CE">
        <w:t xml:space="preserve">проект на </w:t>
      </w:r>
      <w:r w:rsidRPr="003F52CE">
        <w:t>дневен ред:</w:t>
      </w:r>
    </w:p>
    <w:p w:rsidR="00F239C1" w:rsidRPr="00116B38" w:rsidRDefault="00F239C1">
      <w:pPr>
        <w:widowControl w:val="0"/>
        <w:autoSpaceDE w:val="0"/>
        <w:autoSpaceDN w:val="0"/>
        <w:adjustRightInd w:val="0"/>
        <w:ind w:firstLine="708"/>
        <w:jc w:val="both"/>
      </w:pPr>
    </w:p>
    <w:p w:rsidR="00295A0D" w:rsidRDefault="00362A36" w:rsidP="00362A36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333333"/>
        </w:rPr>
      </w:pPr>
      <w:r w:rsidRPr="000B03DD">
        <w:rPr>
          <w:color w:val="333333"/>
        </w:rPr>
        <w:t>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362A36" w:rsidRPr="000B03DD" w:rsidRDefault="00362A36" w:rsidP="00362A36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B03DD">
        <w:rPr>
          <w:color w:val="333333"/>
        </w:rPr>
        <w:t xml:space="preserve">Регистрация на застъпници в избирателните секции на територията на Община Луковит за изборите за общински съветници и кметове на 29 октомври 2023 г. от коалиция </w:t>
      </w:r>
      <w:bookmarkStart w:id="0" w:name="_Hlk146645212"/>
      <w:r w:rsidRPr="000B03DD">
        <w:rPr>
          <w:color w:val="333333"/>
        </w:rPr>
        <w:t xml:space="preserve">„НЕУТРАЛНА БЪЛГАРИЯ“ (КОМУНИСТИЧЕСКА ПАРТИЯ НА БЪЛГАРИЯ, БЪЛГАРСКА </w:t>
      </w:r>
      <w:r w:rsidRPr="000B03DD">
        <w:rPr>
          <w:color w:val="333333"/>
        </w:rPr>
        <w:lastRenderedPageBreak/>
        <w:t>КОМУНИСТИЧЕСКА ПАРТИЯ, ПАРТИЯ НА БЪЛГАРСКИТЕ КОМУНИСТИ, РУСОФИЛИ ЗА ВЪЗРАЖДАНЕ НА ОТЕЧЕСТВОТО, НОВА СИЛА)</w:t>
      </w:r>
      <w:bookmarkEnd w:id="0"/>
      <w:r w:rsidRPr="000B03DD">
        <w:rPr>
          <w:color w:val="333333"/>
        </w:rPr>
        <w:t>“.</w:t>
      </w:r>
    </w:p>
    <w:p w:rsidR="00362A36" w:rsidRPr="000B03DD" w:rsidRDefault="00362A36" w:rsidP="00362A36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B03DD">
        <w:rPr>
          <w:color w:val="333333"/>
        </w:rPr>
        <w:t>Регистриране на застъпници в изборите за общински съветници и за кметове на 29 октомври 2023 г.  на МК „БСП за България (Партия на Зелените)“.</w:t>
      </w:r>
    </w:p>
    <w:p w:rsidR="00362A36" w:rsidRPr="000B03DD" w:rsidRDefault="00362A36" w:rsidP="00362A36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0B03DD">
        <w:rPr>
          <w:color w:val="333333"/>
        </w:rPr>
        <w:t>Публикуване на упълномощени представители на ПП „ГЕРБ“ при провеждане на изборите за общински съветници и кметове, насрочени на 29 октомври 2023 г.</w:t>
      </w:r>
    </w:p>
    <w:p w:rsidR="00362A36" w:rsidRPr="000B03DD" w:rsidRDefault="00362A36" w:rsidP="00362A36">
      <w:pPr>
        <w:pStyle w:val="aa"/>
        <w:numPr>
          <w:ilvl w:val="0"/>
          <w:numId w:val="23"/>
        </w:numPr>
        <w:shd w:val="clear" w:color="auto" w:fill="FFFFFF"/>
        <w:spacing w:after="150"/>
        <w:jc w:val="both"/>
        <w:rPr>
          <w:color w:val="333333"/>
        </w:rPr>
      </w:pPr>
      <w:r w:rsidRPr="000B03DD">
        <w:rPr>
          <w:color w:val="333333"/>
        </w:rPr>
        <w:t>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362A36" w:rsidRPr="000B03DD" w:rsidRDefault="00362A36" w:rsidP="00362A36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B03DD">
        <w:rPr>
          <w:color w:val="333333"/>
        </w:rPr>
        <w:t>Публикуване на упълномощени представители на МК „БСП за България(Партия на Зелените)“ при провеждане на изборите за общински съветници и кметове, насрочени на 29 октомври 2023 г.</w:t>
      </w:r>
    </w:p>
    <w:p w:rsidR="00362A36" w:rsidRPr="000B03DD" w:rsidRDefault="00362A36" w:rsidP="00362A36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B03DD">
        <w:rPr>
          <w:color w:val="333333"/>
        </w:rPr>
        <w:t>Публикуване на упълномощени представители на МК „БСП за България(Партия на Зелените)“ при провеждане на изборите за общински съветници и кметове, насрочени на 29 октомври 2023 г.</w:t>
      </w:r>
    </w:p>
    <w:p w:rsidR="00362A36" w:rsidRPr="00295A0D" w:rsidRDefault="00362A36" w:rsidP="00362A36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333333"/>
        </w:rPr>
      </w:pPr>
    </w:p>
    <w:p w:rsidR="00F13E32" w:rsidRDefault="00F13E32" w:rsidP="008E645E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подложи на гласуване така обявения </w:t>
      </w:r>
      <w:r w:rsidR="00AC723A" w:rsidRPr="003F52CE">
        <w:t xml:space="preserve">проект на </w:t>
      </w:r>
      <w:r w:rsidRPr="003F52CE">
        <w:t>дневен ред.</w:t>
      </w:r>
      <w:r w:rsidR="00F95B56" w:rsidRPr="003F52CE">
        <w:t xml:space="preserve"> Бе проведен</w:t>
      </w:r>
      <w:r w:rsidR="00AC723A" w:rsidRPr="003F52CE">
        <w:t xml:space="preserve">о гласуване и с </w:t>
      </w:r>
      <w:r w:rsidR="00295A0D">
        <w:t>1</w:t>
      </w:r>
      <w:r w:rsidR="001663E2">
        <w:t>1</w:t>
      </w:r>
      <w:r w:rsidRPr="003F52CE">
        <w:t xml:space="preserve"> гласа „За”</w:t>
      </w:r>
      <w:r w:rsidR="0094272F" w:rsidRPr="003F52CE">
        <w:t xml:space="preserve"> </w:t>
      </w:r>
      <w:bookmarkStart w:id="1" w:name="_Hlk145346387"/>
      <w:r w:rsidR="0094272F" w:rsidRPr="003F52CE">
        <w:rPr>
          <w:lang w:val="en-US"/>
        </w:rPr>
        <w:t>(</w:t>
      </w:r>
      <w:r w:rsidR="00FD62B5" w:rsidRPr="003F52CE">
        <w:t>Нина Лазарова Лилова</w:t>
      </w:r>
      <w:r w:rsidR="008F05F7" w:rsidRPr="003F52CE">
        <w:t>,</w:t>
      </w:r>
      <w:r w:rsidR="00D90707">
        <w:t xml:space="preserve"> Донка Танова Димитрова,</w:t>
      </w:r>
      <w:r w:rsidR="008F05F7" w:rsidRPr="003F52CE">
        <w:t xml:space="preserve"> </w:t>
      </w:r>
      <w:r w:rsidR="004D6CA5" w:rsidRPr="003F52CE">
        <w:t xml:space="preserve">Китка Върбанова </w:t>
      </w:r>
      <w:r w:rsidR="007F411D">
        <w:t>Петрова</w:t>
      </w:r>
      <w:r w:rsidR="00A418CD">
        <w:t>,</w:t>
      </w:r>
      <w:r w:rsidR="00295A0D">
        <w:t xml:space="preserve"> Ралица Цветкова Георгиева,</w:t>
      </w:r>
      <w:r w:rsidR="001663E2">
        <w:t xml:space="preserve"> Емилиян Христов Христов,</w:t>
      </w:r>
      <w:r w:rsidR="00295A0D">
        <w:t xml:space="preserve"> Силвия Георгиева Петкова,</w:t>
      </w:r>
      <w:r w:rsidR="00A418CD">
        <w:t xml:space="preserve"> </w:t>
      </w:r>
      <w:r w:rsidR="00D90707">
        <w:t>Антон Руменов Антонов</w:t>
      </w:r>
      <w:r w:rsidR="007F411D">
        <w:t>,</w:t>
      </w:r>
      <w:r w:rsidR="00295A0D">
        <w:t xml:space="preserve"> Еленка Стефанова Недкова</w:t>
      </w:r>
      <w:r w:rsidR="00D435CB">
        <w:t>,</w:t>
      </w:r>
      <w:r w:rsidR="00075216" w:rsidRPr="003F52CE">
        <w:t xml:space="preserve"> </w:t>
      </w:r>
      <w:r w:rsidR="003F52CE" w:rsidRPr="003F52CE">
        <w:t xml:space="preserve">Валя Карлова Манова, </w:t>
      </w:r>
      <w:r w:rsidR="00075216" w:rsidRPr="003F52CE">
        <w:t>Мария Маринова Петрова, Мирела Красимирова Миткова</w:t>
      </w:r>
      <w:r w:rsidR="0094272F" w:rsidRPr="003F52CE">
        <w:rPr>
          <w:lang w:val="en-US"/>
        </w:rPr>
        <w:t xml:space="preserve">) </w:t>
      </w:r>
      <w:bookmarkEnd w:id="1"/>
      <w:r w:rsidRPr="003F52CE">
        <w:t>и</w:t>
      </w:r>
      <w:r w:rsidR="0094272F" w:rsidRPr="003F52CE">
        <w:t xml:space="preserve"> 0 „Против”, на основание чл. </w:t>
      </w:r>
      <w:r w:rsidR="0094272F" w:rsidRPr="003F52CE">
        <w:rPr>
          <w:lang w:val="en-US"/>
        </w:rPr>
        <w:t>8</w:t>
      </w:r>
      <w:r w:rsidR="0094272F" w:rsidRPr="003F52CE">
        <w:t>7</w:t>
      </w:r>
      <w:r w:rsidRPr="003F52CE">
        <w:t xml:space="preserve">, ал. 1, т. 1 от Изборния кодекс, </w:t>
      </w:r>
      <w:r w:rsidR="0094272F" w:rsidRPr="003F52CE">
        <w:t>Общинска</w:t>
      </w:r>
      <w:r w:rsidRPr="003F52CE">
        <w:t xml:space="preserve"> избирателна комисия </w:t>
      </w:r>
      <w:r w:rsidR="008F05F7" w:rsidRPr="003F52CE">
        <w:t>Луковит</w:t>
      </w:r>
      <w:r w:rsidRPr="003F52CE">
        <w:t xml:space="preserve"> прие обявения дневен ред.</w:t>
      </w:r>
    </w:p>
    <w:p w:rsidR="003372B4" w:rsidRPr="003F52CE" w:rsidRDefault="003372B4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 w:rsidP="007B50BF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>Точка първа:</w:t>
      </w:r>
    </w:p>
    <w:p w:rsidR="00E53280" w:rsidRDefault="00E53280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740D5" w:rsidRPr="000740D5" w:rsidRDefault="000740D5" w:rsidP="000740D5">
      <w:pPr>
        <w:shd w:val="clear" w:color="auto" w:fill="FFFFFF"/>
        <w:spacing w:after="150"/>
        <w:ind w:firstLine="567"/>
        <w:jc w:val="both"/>
        <w:rPr>
          <w:color w:val="333333"/>
        </w:rPr>
      </w:pPr>
      <w:bookmarkStart w:id="2" w:name="_Hlk149297499"/>
      <w:r w:rsidRPr="000740D5">
        <w:rPr>
          <w:color w:val="333333"/>
        </w:rPr>
        <w:t>Постъпило е Заявление с вх. №168/</w:t>
      </w:r>
      <w:r w:rsidRPr="000740D5">
        <w:rPr>
          <w:color w:val="333333"/>
          <w:lang w:val="en-US"/>
        </w:rPr>
        <w:t>27</w:t>
      </w:r>
      <w:r w:rsidRPr="000740D5">
        <w:rPr>
          <w:color w:val="333333"/>
        </w:rPr>
        <w:t>.10.2023 г. от Диян Вацов Вацов, като общински председател на ПП „Движение за права и свободи“. Иска се извършване на промяна в състава на секционна избирателна комисия в изборна секция с №111900010, като на мястото на Мирослав Руменов Митков – член, да бъде назначена Людмила Младенова Иванова - Петкова.</w:t>
      </w:r>
    </w:p>
    <w:p w:rsidR="003F52CE" w:rsidRDefault="00D435CB" w:rsidP="001610EC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="003F52CE" w:rsidRPr="003F52CE">
        <w:t xml:space="preserve">Предложението бе подложено на гласуване. С </w:t>
      </w:r>
      <w:r w:rsidR="00FC34B6">
        <w:t>1</w:t>
      </w:r>
      <w:r w:rsidR="00AC71B7">
        <w:t>1</w:t>
      </w:r>
      <w:r w:rsidR="00A418CD" w:rsidRPr="003F52CE">
        <w:t xml:space="preserve"> гласа „За” </w:t>
      </w:r>
      <w:r w:rsidR="00FC34B6" w:rsidRPr="003F52CE">
        <w:rPr>
          <w:lang w:val="en-US"/>
        </w:rPr>
        <w:t>(</w:t>
      </w:r>
      <w:r w:rsidR="00FC34B6" w:rsidRPr="003F52CE">
        <w:t>Нина Лазарова Лилова,</w:t>
      </w:r>
      <w:r w:rsidR="00FC34B6">
        <w:t xml:space="preserve"> Донка Танова Димитрова,</w:t>
      </w:r>
      <w:r w:rsidR="00FC34B6" w:rsidRPr="003F52CE">
        <w:t xml:space="preserve"> Китка Върбанова </w:t>
      </w:r>
      <w:r w:rsidR="00FC34B6">
        <w:t>Петрова, Ралица Цветкова Георгиева, Силвия Георгиева Петкова,</w:t>
      </w:r>
      <w:r w:rsidR="00AC71B7">
        <w:t xml:space="preserve"> Емилиян Христов Христов</w:t>
      </w:r>
      <w:r w:rsidR="00FC34B6">
        <w:t xml:space="preserve"> Антон Руменов Антонов, Еленка Стефанова Недкова,</w:t>
      </w:r>
      <w:r w:rsidR="00FC34B6" w:rsidRPr="003F52CE">
        <w:t xml:space="preserve"> Валя Карлова Манова, Мария Маринова Петрова, Мирела Красимирова Миткова</w:t>
      </w:r>
      <w:r w:rsidR="00FC34B6" w:rsidRPr="003F52CE">
        <w:rPr>
          <w:lang w:val="en-US"/>
        </w:rPr>
        <w:t xml:space="preserve">) </w:t>
      </w:r>
      <w:r w:rsidR="00A418CD" w:rsidRPr="003F52CE">
        <w:rPr>
          <w:lang w:val="en-US"/>
        </w:rPr>
        <w:t xml:space="preserve"> </w:t>
      </w:r>
      <w:r w:rsidR="003F52CE" w:rsidRPr="003F52CE">
        <w:rPr>
          <w:lang w:val="en-US"/>
        </w:rPr>
        <w:t xml:space="preserve"> </w:t>
      </w:r>
      <w:r w:rsidR="003F52CE" w:rsidRPr="003F52CE">
        <w:t xml:space="preserve">и 0 „Против” </w:t>
      </w:r>
      <w:r w:rsidR="003F52CE"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bookmarkEnd w:id="2"/>
    <w:p w:rsidR="000740D5" w:rsidRPr="000740D5" w:rsidRDefault="000740D5" w:rsidP="000740D5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740D5">
        <w:rPr>
          <w:color w:val="333333"/>
        </w:rPr>
        <w:lastRenderedPageBreak/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1610EC" w:rsidRPr="00144A09" w:rsidRDefault="001610EC" w:rsidP="001610EC">
      <w:pPr>
        <w:shd w:val="clear" w:color="auto" w:fill="FFFFFF"/>
        <w:spacing w:after="150"/>
        <w:ind w:firstLine="708"/>
        <w:rPr>
          <w:color w:val="333333"/>
        </w:rPr>
      </w:pPr>
    </w:p>
    <w:p w:rsidR="001610EC" w:rsidRPr="00144A09" w:rsidRDefault="001610EC" w:rsidP="001610EC">
      <w:pPr>
        <w:shd w:val="clear" w:color="auto" w:fill="FFFFFF"/>
        <w:spacing w:after="150"/>
        <w:jc w:val="center"/>
        <w:rPr>
          <w:color w:val="333333"/>
        </w:rPr>
      </w:pPr>
      <w:r w:rsidRPr="00144A09">
        <w:rPr>
          <w:b/>
          <w:bCs/>
          <w:color w:val="333333"/>
        </w:rPr>
        <w:t>Р Е Ш И:</w:t>
      </w:r>
    </w:p>
    <w:p w:rsidR="001F262F" w:rsidRPr="001F262F" w:rsidRDefault="001F262F" w:rsidP="001F262F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1F262F">
        <w:rPr>
          <w:b/>
          <w:bCs/>
          <w:color w:val="333333"/>
        </w:rPr>
        <w:t>В СИК №111900010 – гр. Луковит</w:t>
      </w:r>
    </w:p>
    <w:p w:rsidR="001F262F" w:rsidRPr="001F262F" w:rsidRDefault="001F262F" w:rsidP="001F262F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1F262F">
        <w:rPr>
          <w:b/>
          <w:bCs/>
          <w:color w:val="333333"/>
        </w:rPr>
        <w:t>ОСВОБОЖДАВА</w:t>
      </w:r>
      <w:r w:rsidRPr="001F262F">
        <w:rPr>
          <w:color w:val="333333"/>
        </w:rPr>
        <w:t xml:space="preserve"> Мирослав Руменов Митков с ЕГН: </w:t>
      </w:r>
      <w:r w:rsidR="0065678A">
        <w:rPr>
          <w:color w:val="000000"/>
        </w:rPr>
        <w:t>**********</w:t>
      </w:r>
      <w:r w:rsidR="0065678A">
        <w:rPr>
          <w:color w:val="333333"/>
        </w:rPr>
        <w:t xml:space="preserve"> </w:t>
      </w:r>
      <w:r w:rsidRPr="001F262F">
        <w:rPr>
          <w:color w:val="333333"/>
        </w:rPr>
        <w:t xml:space="preserve"> - като член и анулира издаденото му удостоверение;</w:t>
      </w:r>
    </w:p>
    <w:p w:rsidR="001F262F" w:rsidRPr="001F262F" w:rsidRDefault="001F262F" w:rsidP="001F262F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1F262F">
        <w:rPr>
          <w:color w:val="333333"/>
        </w:rPr>
        <w:t xml:space="preserve">НАЗНАЧАВА за член Людмила Младенова Иванова – Петкова с ЕГН: </w:t>
      </w:r>
      <w:r w:rsidR="0065678A">
        <w:rPr>
          <w:color w:val="000000"/>
        </w:rPr>
        <w:t>**********</w:t>
      </w:r>
      <w:r w:rsidRPr="001F262F">
        <w:rPr>
          <w:color w:val="333333"/>
        </w:rPr>
        <w:t>.</w:t>
      </w:r>
    </w:p>
    <w:p w:rsidR="001F262F" w:rsidRPr="001F262F" w:rsidRDefault="001F262F" w:rsidP="001F262F">
      <w:pPr>
        <w:shd w:val="clear" w:color="auto" w:fill="FFFFFF"/>
        <w:spacing w:after="150"/>
        <w:jc w:val="both"/>
        <w:rPr>
          <w:color w:val="333333"/>
        </w:rPr>
      </w:pPr>
    </w:p>
    <w:p w:rsidR="001F262F" w:rsidRPr="001F262F" w:rsidRDefault="001F262F" w:rsidP="001F262F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1F262F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10FAD" w:rsidRDefault="00310FAD" w:rsidP="00DE6AB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90282" w:rsidRDefault="00190282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втора</w:t>
      </w:r>
      <w:r w:rsidRPr="003F52CE">
        <w:rPr>
          <w:b/>
          <w:bCs/>
          <w:u w:val="single"/>
        </w:rPr>
        <w:t>:</w:t>
      </w:r>
    </w:p>
    <w:p w:rsidR="000359F3" w:rsidRDefault="000359F3" w:rsidP="007B50B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1F262F" w:rsidRDefault="001F262F" w:rsidP="001F262F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C5B84">
        <w:rPr>
          <w:color w:val="333333"/>
        </w:rPr>
        <w:t xml:space="preserve">Постъпило е заявление-приложение № 72-МИ от </w:t>
      </w:r>
      <w:r>
        <w:rPr>
          <w:color w:val="333333"/>
        </w:rPr>
        <w:t>коалиция</w:t>
      </w:r>
      <w:r w:rsidRPr="00AA7317">
        <w:rPr>
          <w:color w:val="333333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„</w:t>
      </w:r>
      <w:r w:rsidRPr="00F86D98">
        <w:rPr>
          <w:color w:val="333333"/>
        </w:rPr>
        <w:t>НЕУТРАЛНА БЪЛГАРИЯ“ (КОМУНИСТИЧЕСКА ПАРТИЯ НА БЪЛГАРИЯ, БЪЛГАРСКА КОМУНИСТИЧЕСКА ПАРТИЯ, ПАРТИЯ НА БЪЛГАРСКИТЕ КОМУНИСТИ, РУСОФИЛИ ЗА ВЪЗРАЖДАНЕ НА ОТЕЧЕСТВОТО, НОВА СИЛА)“</w:t>
      </w:r>
      <w:r w:rsidRPr="003C5B84">
        <w:rPr>
          <w:color w:val="333333"/>
        </w:rPr>
        <w:t>, представл</w:t>
      </w:r>
      <w:r>
        <w:rPr>
          <w:color w:val="333333"/>
        </w:rPr>
        <w:t>явана</w:t>
      </w:r>
      <w:r w:rsidRPr="003C5B84">
        <w:rPr>
          <w:color w:val="333333"/>
        </w:rPr>
        <w:t xml:space="preserve"> от </w:t>
      </w:r>
      <w:r>
        <w:rPr>
          <w:color w:val="333333"/>
        </w:rPr>
        <w:t>Стойко Пелов Стойков</w:t>
      </w:r>
      <w:r w:rsidRPr="003C5B84">
        <w:rPr>
          <w:color w:val="333333"/>
        </w:rPr>
        <w:t xml:space="preserve">, заведено с вх. № </w:t>
      </w:r>
      <w:r w:rsidRPr="00AA7317">
        <w:rPr>
          <w:color w:val="333333"/>
        </w:rPr>
        <w:t>1</w:t>
      </w:r>
      <w:r>
        <w:rPr>
          <w:color w:val="333333"/>
        </w:rPr>
        <w:t>77</w:t>
      </w:r>
      <w:r w:rsidRPr="003C5B84">
        <w:rPr>
          <w:color w:val="333333"/>
        </w:rPr>
        <w:t>/2</w:t>
      </w:r>
      <w:r>
        <w:rPr>
          <w:color w:val="333333"/>
        </w:rPr>
        <w:t>8</w:t>
      </w:r>
      <w:r w:rsidRPr="003C5B84">
        <w:rPr>
          <w:color w:val="333333"/>
        </w:rPr>
        <w:t xml:space="preserve">.10.2023г. на ОИК </w:t>
      </w:r>
      <w:r w:rsidRPr="00AA7317">
        <w:rPr>
          <w:color w:val="333333"/>
        </w:rPr>
        <w:t>Луковит</w:t>
      </w:r>
      <w:r w:rsidRPr="003C5B84">
        <w:rPr>
          <w:color w:val="333333"/>
        </w:rPr>
        <w:t xml:space="preserve">, вписано под № </w:t>
      </w:r>
      <w:r>
        <w:rPr>
          <w:color w:val="333333"/>
        </w:rPr>
        <w:t>4</w:t>
      </w:r>
      <w:r w:rsidRPr="003C5B84">
        <w:rPr>
          <w:color w:val="333333"/>
        </w:rPr>
        <w:t xml:space="preserve"> във Входящия регистър на застъпниците, подписано от </w:t>
      </w:r>
      <w:r>
        <w:rPr>
          <w:color w:val="333333"/>
        </w:rPr>
        <w:t>Стойко Пелов Стойков</w:t>
      </w:r>
      <w:r w:rsidRPr="003C5B84">
        <w:rPr>
          <w:color w:val="333333"/>
        </w:rPr>
        <w:t xml:space="preserve">,  с искане за регистрация на </w:t>
      </w:r>
      <w:r>
        <w:rPr>
          <w:color w:val="333333"/>
        </w:rPr>
        <w:t>3</w:t>
      </w:r>
      <w:r w:rsidRPr="00AA7317">
        <w:rPr>
          <w:color w:val="333333"/>
        </w:rPr>
        <w:t xml:space="preserve"> (</w:t>
      </w:r>
      <w:r>
        <w:rPr>
          <w:color w:val="333333"/>
        </w:rPr>
        <w:t>три</w:t>
      </w:r>
      <w:r w:rsidRPr="00AA7317">
        <w:rPr>
          <w:color w:val="333333"/>
        </w:rPr>
        <w:t>)</w:t>
      </w:r>
      <w:r w:rsidRPr="003C5B84">
        <w:rPr>
          <w:color w:val="333333"/>
        </w:rPr>
        <w:t xml:space="preserve"> лиц</w:t>
      </w:r>
      <w:r w:rsidRPr="00AA7317">
        <w:rPr>
          <w:color w:val="333333"/>
        </w:rPr>
        <w:t>а</w:t>
      </w:r>
      <w:r w:rsidRPr="003C5B84">
        <w:rPr>
          <w:color w:val="333333"/>
        </w:rPr>
        <w:t xml:space="preserve"> като застъпни</w:t>
      </w:r>
      <w:r w:rsidRPr="00AA7317">
        <w:rPr>
          <w:color w:val="333333"/>
        </w:rPr>
        <w:t>ци</w:t>
      </w:r>
      <w:r w:rsidRPr="003C5B84">
        <w:rPr>
          <w:color w:val="333333"/>
        </w:rPr>
        <w:t xml:space="preserve"> на </w:t>
      </w:r>
      <w:r>
        <w:rPr>
          <w:color w:val="333333"/>
        </w:rPr>
        <w:t>коалиция</w:t>
      </w:r>
      <w:r w:rsidRPr="00AA7317">
        <w:rPr>
          <w:color w:val="333333"/>
        </w:rPr>
        <w:t xml:space="preserve"> „</w:t>
      </w:r>
      <w:r>
        <w:rPr>
          <w:rFonts w:ascii="Helvetica" w:hAnsi="Helvetica" w:cs="Helvetica"/>
          <w:color w:val="333333"/>
          <w:sz w:val="21"/>
          <w:szCs w:val="21"/>
        </w:rPr>
        <w:t>„</w:t>
      </w:r>
      <w:r w:rsidRPr="00F86D98">
        <w:rPr>
          <w:color w:val="333333"/>
        </w:rPr>
        <w:t>НЕУТРАЛНА БЪЛГАРИЯ“ (КОМУНИСТИЧЕСКА ПАРТИЯ НА БЪЛГАРИЯ, БЪЛГАРСКА КОМУНИСТИЧЕСКА ПАРТИЯ, ПАРТИЯ НА БЪЛГАРСКИТЕ КОМУНИСТИ, РУСОФИЛИ ЗА ВЪЗРАЖДАНЕ НА ОТЕЧЕСТВОТО, НОВА СИЛА)“</w:t>
      </w:r>
      <w:r w:rsidRPr="00AA7317">
        <w:rPr>
          <w:color w:val="333333"/>
        </w:rPr>
        <w:t>“</w:t>
      </w:r>
      <w:r w:rsidRPr="003C5B84">
        <w:rPr>
          <w:color w:val="333333"/>
        </w:rPr>
        <w:t xml:space="preserve"> за изборите за общински съветници и кметове на 29 октомври 2023 г.</w:t>
      </w:r>
    </w:p>
    <w:p w:rsidR="001F262F" w:rsidRPr="003C5B84" w:rsidRDefault="001F262F" w:rsidP="001F262F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1F262F" w:rsidRPr="003C5B84" w:rsidRDefault="001F262F" w:rsidP="001F262F">
      <w:pPr>
        <w:shd w:val="clear" w:color="auto" w:fill="FFFFFF"/>
        <w:spacing w:after="150"/>
        <w:ind w:firstLine="360"/>
        <w:rPr>
          <w:color w:val="333333"/>
        </w:rPr>
      </w:pPr>
      <w:r w:rsidRPr="003C5B84">
        <w:rPr>
          <w:color w:val="333333"/>
        </w:rPr>
        <w:t>Към заявлението са приложени следните документи:</w:t>
      </w:r>
    </w:p>
    <w:p w:rsidR="001F262F" w:rsidRPr="003C5B84" w:rsidRDefault="001F262F" w:rsidP="001F262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C5B84">
        <w:rPr>
          <w:color w:val="333333"/>
        </w:rPr>
        <w:t xml:space="preserve">Декларации по чл.118, ал.1 във връзка с чл.117 ал.3 от ИК – </w:t>
      </w:r>
      <w:r>
        <w:rPr>
          <w:color w:val="333333"/>
        </w:rPr>
        <w:t>3</w:t>
      </w:r>
      <w:r w:rsidRPr="003C5B84">
        <w:rPr>
          <w:color w:val="333333"/>
        </w:rPr>
        <w:t xml:space="preserve"> бро</w:t>
      </w:r>
      <w:r>
        <w:rPr>
          <w:color w:val="333333"/>
        </w:rPr>
        <w:t>я</w:t>
      </w:r>
      <w:r w:rsidRPr="003C5B84">
        <w:rPr>
          <w:color w:val="333333"/>
        </w:rPr>
        <w:t>;</w:t>
      </w:r>
    </w:p>
    <w:p w:rsidR="001F262F" w:rsidRPr="003C5B84" w:rsidRDefault="001F262F" w:rsidP="001F262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C5B84">
        <w:rPr>
          <w:color w:val="333333"/>
        </w:rPr>
        <w:t>Списък, съдържащ трите имена и ЕГН на застъпниците на електронен носител.</w:t>
      </w:r>
    </w:p>
    <w:p w:rsidR="00922638" w:rsidRDefault="00922638" w:rsidP="00922638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922638" w:rsidRDefault="00922638" w:rsidP="00922638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22638" w:rsidRDefault="00922638" w:rsidP="00922638">
      <w:pPr>
        <w:shd w:val="clear" w:color="auto" w:fill="FFFFFF"/>
        <w:spacing w:after="150"/>
        <w:ind w:firstLine="567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 Е Ш И :</w:t>
      </w:r>
    </w:p>
    <w:p w:rsidR="00922638" w:rsidRPr="00922638" w:rsidRDefault="00922638" w:rsidP="00922638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</w:p>
    <w:p w:rsidR="001F262F" w:rsidRDefault="001F262F" w:rsidP="001F262F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C5B84">
        <w:rPr>
          <w:b/>
          <w:bCs/>
          <w:color w:val="333333"/>
        </w:rPr>
        <w:t>РЕГИСТРИРА</w:t>
      </w:r>
      <w:r w:rsidRPr="003C5B84">
        <w:rPr>
          <w:color w:val="333333"/>
        </w:rPr>
        <w:t xml:space="preserve"> </w:t>
      </w:r>
      <w:r w:rsidRPr="00AA7317">
        <w:rPr>
          <w:color w:val="333333"/>
        </w:rPr>
        <w:t xml:space="preserve"> </w:t>
      </w:r>
      <w:r>
        <w:rPr>
          <w:b/>
          <w:bCs/>
          <w:color w:val="333333"/>
        </w:rPr>
        <w:t>3</w:t>
      </w:r>
      <w:r w:rsidRPr="0029767F">
        <w:rPr>
          <w:b/>
          <w:bCs/>
          <w:color w:val="333333"/>
        </w:rPr>
        <w:t xml:space="preserve"> (</w:t>
      </w:r>
      <w:r>
        <w:rPr>
          <w:b/>
          <w:bCs/>
          <w:color w:val="333333"/>
        </w:rPr>
        <w:t>трима)</w:t>
      </w:r>
      <w:r w:rsidRPr="00AA7317">
        <w:rPr>
          <w:color w:val="333333"/>
        </w:rPr>
        <w:t xml:space="preserve"> </w:t>
      </w:r>
      <w:r w:rsidRPr="003C5B84">
        <w:rPr>
          <w:color w:val="333333"/>
        </w:rPr>
        <w:t>застъпни</w:t>
      </w:r>
      <w:r w:rsidRPr="00AA7317">
        <w:rPr>
          <w:color w:val="333333"/>
        </w:rPr>
        <w:t>ци</w:t>
      </w:r>
      <w:r w:rsidRPr="003C5B84">
        <w:rPr>
          <w:color w:val="333333"/>
        </w:rPr>
        <w:t xml:space="preserve"> на </w:t>
      </w:r>
      <w:r>
        <w:rPr>
          <w:color w:val="333333"/>
        </w:rPr>
        <w:t>коалиция</w:t>
      </w:r>
      <w:r w:rsidRPr="00AA7317">
        <w:rPr>
          <w:color w:val="333333"/>
        </w:rPr>
        <w:t xml:space="preserve"> „</w:t>
      </w:r>
      <w:r w:rsidRPr="00F86D98">
        <w:rPr>
          <w:color w:val="333333"/>
        </w:rPr>
        <w:t>НЕУТРАЛНА БЪЛГАРИЯ“ (КОМУНИСТИЧЕСКА ПАРТИЯ НА БЪЛГАРИЯ, БЪЛГАРСКА КОМУНИСТИЧЕСКА ПАРТИЯ, ПАРТИЯ НА БЪЛГАРСКИТЕ КОМУНИСТИ, РУСОФИЛИ ЗА ВЪЗРАЖДАНЕ НА ОТЕЧЕСТВОТО, НОВА СИЛА)</w:t>
      </w:r>
      <w:r w:rsidRPr="00AA7317">
        <w:rPr>
          <w:color w:val="333333"/>
        </w:rPr>
        <w:t>“</w:t>
      </w:r>
      <w:r w:rsidRPr="003C5B84">
        <w:rPr>
          <w:color w:val="333333"/>
        </w:rPr>
        <w:t xml:space="preserve">, съгласно приложение-списък на застъпниците по </w:t>
      </w:r>
      <w:r w:rsidRPr="003C5B84">
        <w:rPr>
          <w:color w:val="333333"/>
        </w:rPr>
        <w:lastRenderedPageBreak/>
        <w:t>регистър на застъпниците в изборите за общински съветници и кметове на 29 октомври 2023 г., което е неразделна част от настоящото решение.</w:t>
      </w:r>
    </w:p>
    <w:p w:rsidR="001F262F" w:rsidRPr="003C5B84" w:rsidRDefault="001F262F" w:rsidP="001F262F">
      <w:pPr>
        <w:shd w:val="clear" w:color="auto" w:fill="FFFFFF"/>
        <w:spacing w:after="150"/>
        <w:ind w:firstLine="708"/>
        <w:rPr>
          <w:color w:val="333333"/>
        </w:rPr>
      </w:pPr>
    </w:p>
    <w:p w:rsidR="001F262F" w:rsidRDefault="001F262F" w:rsidP="001F262F">
      <w:pPr>
        <w:shd w:val="clear" w:color="auto" w:fill="FFFFFF"/>
        <w:spacing w:after="150"/>
        <w:ind w:firstLine="708"/>
        <w:rPr>
          <w:color w:val="333333"/>
        </w:rPr>
      </w:pPr>
      <w:r w:rsidRPr="003C5B84">
        <w:rPr>
          <w:b/>
          <w:bCs/>
          <w:color w:val="333333"/>
        </w:rPr>
        <w:t>ИЗДАВА</w:t>
      </w:r>
      <w:r w:rsidRPr="003C5B84">
        <w:rPr>
          <w:color w:val="333333"/>
        </w:rPr>
        <w:t xml:space="preserve"> удостоверени</w:t>
      </w:r>
      <w:r w:rsidRPr="00AA7317">
        <w:rPr>
          <w:color w:val="333333"/>
        </w:rPr>
        <w:t>я</w:t>
      </w:r>
      <w:r w:rsidRPr="003C5B84">
        <w:rPr>
          <w:color w:val="333333"/>
        </w:rPr>
        <w:t xml:space="preserve"> на регистриран</w:t>
      </w:r>
      <w:r w:rsidRPr="00AA7317">
        <w:rPr>
          <w:color w:val="333333"/>
        </w:rPr>
        <w:t>ите</w:t>
      </w:r>
      <w:r w:rsidRPr="003C5B84">
        <w:rPr>
          <w:color w:val="333333"/>
        </w:rPr>
        <w:t xml:space="preserve"> застъпни</w:t>
      </w:r>
      <w:r w:rsidRPr="00AA7317">
        <w:rPr>
          <w:color w:val="333333"/>
        </w:rPr>
        <w:t>ци</w:t>
      </w:r>
      <w:r w:rsidRPr="003C5B84">
        <w:rPr>
          <w:color w:val="333333"/>
        </w:rPr>
        <w:t>.</w:t>
      </w:r>
    </w:p>
    <w:p w:rsidR="001F262F" w:rsidRPr="003C5B84" w:rsidRDefault="001F262F" w:rsidP="001F262F">
      <w:pPr>
        <w:shd w:val="clear" w:color="auto" w:fill="FFFFFF"/>
        <w:spacing w:after="150"/>
        <w:ind w:firstLine="708"/>
        <w:rPr>
          <w:color w:val="333333"/>
        </w:rPr>
      </w:pPr>
    </w:p>
    <w:p w:rsidR="001F262F" w:rsidRPr="003C5B84" w:rsidRDefault="001F262F" w:rsidP="001F262F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C5B84">
        <w:rPr>
          <w:color w:val="333333"/>
        </w:rPr>
        <w:t>Лиц</w:t>
      </w:r>
      <w:r w:rsidRPr="00AA7317">
        <w:rPr>
          <w:color w:val="333333"/>
        </w:rPr>
        <w:t>ата</w:t>
      </w:r>
      <w:r w:rsidRPr="003C5B84">
        <w:rPr>
          <w:color w:val="333333"/>
        </w:rPr>
        <w:t xml:space="preserve"> да се впиш</w:t>
      </w:r>
      <w:r w:rsidRPr="00AA7317">
        <w:rPr>
          <w:color w:val="333333"/>
        </w:rPr>
        <w:t>ат</w:t>
      </w:r>
      <w:r w:rsidRPr="003C5B84">
        <w:rPr>
          <w:color w:val="333333"/>
        </w:rPr>
        <w:t xml:space="preserve"> в публичния регистър на застъпниците по чл. 122, ал. 1 от Изборния кодекс.</w:t>
      </w:r>
    </w:p>
    <w:p w:rsidR="001F262F" w:rsidRPr="003C5B84" w:rsidRDefault="001F262F" w:rsidP="001F262F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C5B84">
        <w:rPr>
          <w:color w:val="333333"/>
        </w:rPr>
        <w:t xml:space="preserve">Решението на Общинска избирателна комисия </w:t>
      </w:r>
      <w:r w:rsidRPr="00AA7317">
        <w:rPr>
          <w:color w:val="333333"/>
        </w:rPr>
        <w:t>Луковит</w:t>
      </w:r>
      <w:r w:rsidRPr="003C5B84">
        <w:rPr>
          <w:color w:val="333333"/>
        </w:rPr>
        <w:t xml:space="preserve"> може да се оспорва в тридневен срок от обявяването му пред Централната избирателна комисия.</w:t>
      </w:r>
    </w:p>
    <w:p w:rsidR="000359F3" w:rsidRDefault="000359F3" w:rsidP="0018481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0359F3" w:rsidRDefault="000359F3" w:rsidP="000359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трета</w:t>
      </w:r>
      <w:r w:rsidRPr="003F52CE">
        <w:rPr>
          <w:b/>
          <w:bCs/>
          <w:u w:val="single"/>
        </w:rPr>
        <w:t>:</w:t>
      </w: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2F6B35" w:rsidRDefault="002F6B35" w:rsidP="002F6B3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Постъпило е заявление с вх. №178/28.10.2023 г.  за регистрация на 3 (трима) застъпници на кандидатската листа в изборите за общински съветници и кметове на 29 октомври 2023 г., подадено от Тодор Иванов Тодоров, представител на МК „БСП за България(Партия на Зелените)“ , заведено във Входящия регистър на ОИК Луковит с вх. № 5/28.10.2023 г. Предлагат за регистрация общо </w:t>
      </w:r>
      <w:r>
        <w:rPr>
          <w:b/>
          <w:bCs/>
          <w:color w:val="333333"/>
        </w:rPr>
        <w:t>3 (трима)</w:t>
      </w:r>
      <w:r>
        <w:rPr>
          <w:color w:val="333333"/>
        </w:rPr>
        <w:t xml:space="preserve"> застъпници, съгласно приложен списък по образец. Бе извършена проверка на подадените данни и след потвърждение за тяхната коректност следва да се извърши регистрация на предложените лица и вписването им в публичния регистър на застъпниците по кандидатски листи.</w:t>
      </w:r>
    </w:p>
    <w:p w:rsidR="002F6B35" w:rsidRDefault="002F6B35" w:rsidP="002F6B3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2F6B35" w:rsidRPr="003C5B84" w:rsidRDefault="002F6B35" w:rsidP="002F6B35">
      <w:pPr>
        <w:shd w:val="clear" w:color="auto" w:fill="FFFFFF"/>
        <w:spacing w:after="150"/>
        <w:ind w:firstLine="360"/>
        <w:rPr>
          <w:color w:val="333333"/>
        </w:rPr>
      </w:pPr>
      <w:r w:rsidRPr="003C5B84">
        <w:rPr>
          <w:color w:val="333333"/>
        </w:rPr>
        <w:t>Към заявлението са приложени следните документи:</w:t>
      </w:r>
    </w:p>
    <w:p w:rsidR="002F6B35" w:rsidRDefault="002F6B35" w:rsidP="002F6B3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C5B84">
        <w:rPr>
          <w:color w:val="333333"/>
        </w:rPr>
        <w:t xml:space="preserve">Декларации по чл.118, ал.1 във връзка с чл.117 ал.3 от ИК – </w:t>
      </w:r>
      <w:r>
        <w:rPr>
          <w:color w:val="333333"/>
        </w:rPr>
        <w:t>3</w:t>
      </w:r>
      <w:r w:rsidRPr="003C5B84">
        <w:rPr>
          <w:color w:val="333333"/>
        </w:rPr>
        <w:t xml:space="preserve"> бро</w:t>
      </w:r>
      <w:r>
        <w:rPr>
          <w:color w:val="333333"/>
        </w:rPr>
        <w:t>я</w:t>
      </w:r>
      <w:r w:rsidRPr="003C5B84">
        <w:rPr>
          <w:color w:val="333333"/>
        </w:rPr>
        <w:t>;</w:t>
      </w:r>
    </w:p>
    <w:p w:rsidR="002F6B35" w:rsidRPr="003C5B84" w:rsidRDefault="002F6B35" w:rsidP="002F6B3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333333"/>
        </w:rPr>
      </w:pPr>
    </w:p>
    <w:p w:rsidR="00AC672F" w:rsidRDefault="002F6B35" w:rsidP="002F6B35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C5B84">
        <w:rPr>
          <w:color w:val="333333"/>
        </w:rPr>
        <w:t>Списък, съдържащ трите имена и ЕГН на застъпниците на електронен носител</w:t>
      </w:r>
      <w:r w:rsidR="00AC672F">
        <w:t xml:space="preserve">На основание чл. 87, ал. 1, т. 1 от Изборния кодекс, Общинска избирателна комисия Луковит  </w:t>
      </w:r>
      <w:r w:rsidR="00AC672F" w:rsidRPr="003F52CE">
        <w:t xml:space="preserve">Предложението бе подложено на гласуване. С </w:t>
      </w:r>
      <w:r w:rsidR="00AC672F">
        <w:t>1</w:t>
      </w:r>
      <w:r w:rsidR="0018481B">
        <w:t>1</w:t>
      </w:r>
      <w:r w:rsidR="00AC672F" w:rsidRPr="003F52CE">
        <w:t xml:space="preserve"> гласа „За” </w:t>
      </w:r>
      <w:r w:rsidR="00AC672F" w:rsidRPr="003F52CE">
        <w:rPr>
          <w:lang w:val="en-US"/>
        </w:rPr>
        <w:t>(</w:t>
      </w:r>
      <w:r w:rsidR="00AC672F" w:rsidRPr="003F52CE">
        <w:t>Нина Лазарова Лилова,</w:t>
      </w:r>
      <w:r w:rsidR="00AC672F">
        <w:t xml:space="preserve"> Донка Танова Димитрова,</w:t>
      </w:r>
      <w:r w:rsidR="00AC672F" w:rsidRPr="003F52CE">
        <w:t xml:space="preserve"> Китка Върбанова </w:t>
      </w:r>
      <w:r w:rsidR="00AC672F">
        <w:t xml:space="preserve">Петрова, Ралица Цветкова Георгиева, </w:t>
      </w:r>
      <w:r w:rsidR="0018481B">
        <w:t xml:space="preserve">Емилия Христов Христов, </w:t>
      </w:r>
      <w:r w:rsidR="00AC672F">
        <w:t>Силвия Георгиева Петкова, Антон Руменов Антонов, Еленка Стефанова Недкова,</w:t>
      </w:r>
      <w:r w:rsidR="00AC672F" w:rsidRPr="003F52CE">
        <w:t xml:space="preserve"> Валя Карлова Манова, Мария Маринова Петрова, Мирела Красимирова Миткова</w:t>
      </w:r>
      <w:r w:rsidR="00AC672F" w:rsidRPr="003F52CE">
        <w:rPr>
          <w:lang w:val="en-US"/>
        </w:rPr>
        <w:t xml:space="preserve">)   </w:t>
      </w:r>
      <w:r w:rsidR="00AC672F" w:rsidRPr="003F52CE">
        <w:t xml:space="preserve">и 0 „Против” </w:t>
      </w:r>
      <w:r w:rsidR="00AC672F"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2F6B35" w:rsidRDefault="002F6B35" w:rsidP="002F6B35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333333"/>
        </w:rPr>
      </w:pPr>
      <w:r>
        <w:rPr>
          <w:color w:val="333333"/>
        </w:rPr>
        <w:t xml:space="preserve">Предвид изложеното и на основание чл. 87, ал. 1, т. 18 от Изборния кодекс и Решение № </w:t>
      </w:r>
      <w:r>
        <w:t xml:space="preserve">2594-МИ от 04.10.2023 г. </w:t>
      </w:r>
      <w:r>
        <w:rPr>
          <w:color w:val="333333"/>
        </w:rPr>
        <w:t>на ЦИК, ОИК Луковит</w:t>
      </w:r>
    </w:p>
    <w:p w:rsidR="008B59F0" w:rsidRPr="008B59F0" w:rsidRDefault="008B59F0" w:rsidP="008B59F0">
      <w:pPr>
        <w:shd w:val="clear" w:color="auto" w:fill="FFFFFF"/>
        <w:spacing w:after="150"/>
        <w:jc w:val="both"/>
        <w:rPr>
          <w:color w:val="333333"/>
        </w:rPr>
      </w:pPr>
    </w:p>
    <w:p w:rsidR="008B59F0" w:rsidRPr="008B59F0" w:rsidRDefault="008B59F0" w:rsidP="008B59F0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r w:rsidRPr="008B59F0">
        <w:rPr>
          <w:b/>
          <w:bCs/>
          <w:color w:val="333333"/>
        </w:rPr>
        <w:t>Р Е Ш И :</w:t>
      </w:r>
    </w:p>
    <w:p w:rsidR="008B59F0" w:rsidRPr="008B59F0" w:rsidRDefault="008B59F0" w:rsidP="008B59F0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</w:p>
    <w:p w:rsidR="002F6B35" w:rsidRDefault="002F6B35" w:rsidP="002F6B3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>
        <w:rPr>
          <w:b/>
          <w:bCs/>
          <w:color w:val="333333"/>
        </w:rPr>
        <w:lastRenderedPageBreak/>
        <w:t>РЕГИСТРИРА 3 (трима)</w:t>
      </w:r>
      <w:r>
        <w:rPr>
          <w:color w:val="333333"/>
        </w:rPr>
        <w:t xml:space="preserve"> застъпници на кандидатската листа за общински съветници и кметове, регистрирана от МК „БСП за България (Партия на Зелените)“ в изборите за общински съветници и кметове на 29 октомври 2023 г., съгласно приложение, представляващо неразделна част от настоящото решение.</w:t>
      </w:r>
    </w:p>
    <w:p w:rsidR="002F6B35" w:rsidRDefault="002F6B35" w:rsidP="002F6B3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2F6B35" w:rsidRDefault="002F6B35" w:rsidP="002F6B3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>
        <w:rPr>
          <w:color w:val="333333"/>
        </w:rPr>
        <w:t>Регистрираните застъпници да се впишат в публичния регистър на застъпниците по кандидатски листи, който да се публикува на интернет страницата на ОИК Луковит.</w:t>
      </w:r>
    </w:p>
    <w:p w:rsidR="002F6B35" w:rsidRPr="00D77EF5" w:rsidRDefault="002F6B35" w:rsidP="002F6B35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D77EF5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AC672F" w:rsidRDefault="00AC672F" w:rsidP="00AC67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 w:rsidR="008B59F0">
        <w:rPr>
          <w:b/>
          <w:bCs/>
          <w:u w:val="single"/>
        </w:rPr>
        <w:t>четвърта</w:t>
      </w:r>
      <w:r w:rsidRPr="003F52CE">
        <w:rPr>
          <w:b/>
          <w:bCs/>
          <w:u w:val="single"/>
        </w:rPr>
        <w:t>:</w:t>
      </w: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D4F28" w:rsidRDefault="005D4F28" w:rsidP="005D4F28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C5B84">
        <w:rPr>
          <w:color w:val="333333"/>
        </w:rPr>
        <w:t>Постъпило е заявление-приложение № 72-МИ от ПП</w:t>
      </w:r>
      <w:r w:rsidRPr="00AA7317">
        <w:rPr>
          <w:color w:val="333333"/>
        </w:rPr>
        <w:t xml:space="preserve"> „Движение за права и свободи“</w:t>
      </w:r>
      <w:r w:rsidRPr="003C5B84">
        <w:rPr>
          <w:color w:val="333333"/>
        </w:rPr>
        <w:t xml:space="preserve">, представлявана от </w:t>
      </w:r>
      <w:r w:rsidRPr="00AA7317">
        <w:rPr>
          <w:color w:val="333333"/>
        </w:rPr>
        <w:t>Диян Вацов Вацов като общински председател на ПП „Движение за права и свободи“</w:t>
      </w:r>
      <w:r w:rsidRPr="003C5B84">
        <w:rPr>
          <w:color w:val="333333"/>
        </w:rPr>
        <w:t xml:space="preserve">, заведено с вх. № </w:t>
      </w:r>
      <w:r w:rsidRPr="00AA7317">
        <w:rPr>
          <w:color w:val="333333"/>
        </w:rPr>
        <w:t>166</w:t>
      </w:r>
      <w:r w:rsidRPr="003C5B84">
        <w:rPr>
          <w:color w:val="333333"/>
        </w:rPr>
        <w:t>/2</w:t>
      </w:r>
      <w:r w:rsidRPr="00AA7317">
        <w:rPr>
          <w:color w:val="333333"/>
        </w:rPr>
        <w:t>7</w:t>
      </w:r>
      <w:r w:rsidRPr="003C5B84">
        <w:rPr>
          <w:color w:val="333333"/>
        </w:rPr>
        <w:t xml:space="preserve">.10.2023г. на ОИК </w:t>
      </w:r>
      <w:r w:rsidRPr="00AA7317">
        <w:rPr>
          <w:color w:val="333333"/>
        </w:rPr>
        <w:t>Луковит</w:t>
      </w:r>
      <w:r w:rsidRPr="003C5B84">
        <w:rPr>
          <w:color w:val="333333"/>
        </w:rPr>
        <w:t xml:space="preserve">, вписано под № </w:t>
      </w:r>
      <w:r w:rsidRPr="00AA7317">
        <w:rPr>
          <w:color w:val="333333"/>
        </w:rPr>
        <w:t>3</w:t>
      </w:r>
      <w:r w:rsidRPr="003C5B84">
        <w:rPr>
          <w:color w:val="333333"/>
        </w:rPr>
        <w:t xml:space="preserve"> във Входящия регистър на застъпниците, подписано от </w:t>
      </w:r>
      <w:r w:rsidRPr="00AA7317">
        <w:rPr>
          <w:color w:val="333333"/>
        </w:rPr>
        <w:t>Диян Вацов Вацов</w:t>
      </w:r>
      <w:r w:rsidRPr="003C5B84">
        <w:rPr>
          <w:color w:val="333333"/>
        </w:rPr>
        <w:t xml:space="preserve">,  с искане за регистрация на </w:t>
      </w:r>
      <w:r w:rsidRPr="00AA7317">
        <w:rPr>
          <w:color w:val="333333"/>
        </w:rPr>
        <w:t>22 (двадесет и две)</w:t>
      </w:r>
      <w:r w:rsidRPr="003C5B84">
        <w:rPr>
          <w:color w:val="333333"/>
        </w:rPr>
        <w:t xml:space="preserve"> лиц</w:t>
      </w:r>
      <w:r w:rsidRPr="00AA7317">
        <w:rPr>
          <w:color w:val="333333"/>
        </w:rPr>
        <w:t>а</w:t>
      </w:r>
      <w:r w:rsidRPr="003C5B84">
        <w:rPr>
          <w:color w:val="333333"/>
        </w:rPr>
        <w:t xml:space="preserve"> като застъпни</w:t>
      </w:r>
      <w:r w:rsidRPr="00AA7317">
        <w:rPr>
          <w:color w:val="333333"/>
        </w:rPr>
        <w:t>ци</w:t>
      </w:r>
      <w:r w:rsidRPr="003C5B84">
        <w:rPr>
          <w:color w:val="333333"/>
        </w:rPr>
        <w:t xml:space="preserve"> на ПП</w:t>
      </w:r>
      <w:r w:rsidRPr="00AA7317">
        <w:rPr>
          <w:color w:val="333333"/>
        </w:rPr>
        <w:t xml:space="preserve"> „Движение за права и свободи“</w:t>
      </w:r>
      <w:r w:rsidRPr="003C5B84">
        <w:rPr>
          <w:color w:val="333333"/>
        </w:rPr>
        <w:t xml:space="preserve"> за изборите за общински съветници и кметове на 29 октомври 2023 г.</w:t>
      </w:r>
    </w:p>
    <w:p w:rsidR="005D4F28" w:rsidRPr="003C5B84" w:rsidRDefault="005D4F28" w:rsidP="005D4F28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5D4F28" w:rsidRPr="003C5B84" w:rsidRDefault="005D4F28" w:rsidP="005D4F28">
      <w:pPr>
        <w:shd w:val="clear" w:color="auto" w:fill="FFFFFF"/>
        <w:spacing w:after="150"/>
        <w:ind w:firstLine="360"/>
        <w:rPr>
          <w:color w:val="333333"/>
        </w:rPr>
      </w:pPr>
      <w:r w:rsidRPr="003C5B84">
        <w:rPr>
          <w:color w:val="333333"/>
        </w:rPr>
        <w:t>Към заявлението са приложени следните документи:</w:t>
      </w:r>
    </w:p>
    <w:p w:rsidR="005D4F28" w:rsidRPr="003C5B84" w:rsidRDefault="005D4F28" w:rsidP="005D4F2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C5B84">
        <w:rPr>
          <w:color w:val="333333"/>
        </w:rPr>
        <w:t>Декларации по чл.118, ал.1 във връзка с чл.117 ал.3 от ИК – 1 брой;</w:t>
      </w:r>
    </w:p>
    <w:p w:rsidR="005D4F28" w:rsidRPr="003C5B84" w:rsidRDefault="005D4F28" w:rsidP="005D4F2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C5B84">
        <w:rPr>
          <w:color w:val="333333"/>
        </w:rPr>
        <w:t>Списък, съдържащ трите имена и ЕГН на застъпниците на електронен носител.</w:t>
      </w: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C672F" w:rsidRDefault="00AC672F" w:rsidP="00AC672F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</w:t>
      </w:r>
      <w:r w:rsidR="005D4F28">
        <w:t>1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 xml:space="preserve">Петрова, Ралица Цветкова Георгиева, </w:t>
      </w:r>
      <w:r w:rsidR="005D4F28">
        <w:t xml:space="preserve">Емилиян Христов Христов, </w:t>
      </w:r>
      <w:r>
        <w:t>Силвия Георгиева Петкова,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8470CE" w:rsidRPr="008470CE" w:rsidRDefault="008470CE" w:rsidP="008470CE">
      <w:pPr>
        <w:shd w:val="clear" w:color="auto" w:fill="FFFFFF"/>
        <w:spacing w:after="150"/>
        <w:ind w:firstLine="360"/>
        <w:rPr>
          <w:color w:val="333333"/>
        </w:rPr>
      </w:pPr>
      <w:r w:rsidRPr="008470CE">
        <w:rPr>
          <w:color w:val="333333"/>
        </w:rPr>
        <w:t>Предвид изложеното и на основание чл. 87, ал.1, т.18  и  чл.118, ал.1 и ал.2,  във връзка с чл.117, ал.3, ал.4 и ал.7 от Изборния кодекс, Луковит</w:t>
      </w:r>
    </w:p>
    <w:p w:rsidR="008470CE" w:rsidRPr="008470CE" w:rsidRDefault="008470CE" w:rsidP="008470CE">
      <w:pPr>
        <w:shd w:val="clear" w:color="auto" w:fill="FFFFFF"/>
        <w:spacing w:after="150"/>
        <w:ind w:firstLine="360"/>
        <w:rPr>
          <w:color w:val="333333"/>
        </w:rPr>
      </w:pPr>
    </w:p>
    <w:p w:rsidR="008470CE" w:rsidRPr="008470CE" w:rsidRDefault="008470CE" w:rsidP="008470CE">
      <w:pPr>
        <w:shd w:val="clear" w:color="auto" w:fill="FFFFFF"/>
        <w:spacing w:after="150"/>
        <w:ind w:firstLine="360"/>
        <w:rPr>
          <w:color w:val="333333"/>
        </w:rPr>
      </w:pPr>
    </w:p>
    <w:p w:rsidR="008470CE" w:rsidRPr="008470CE" w:rsidRDefault="008470CE" w:rsidP="008470CE">
      <w:pPr>
        <w:shd w:val="clear" w:color="auto" w:fill="FFFFFF"/>
        <w:spacing w:after="150"/>
        <w:jc w:val="center"/>
        <w:rPr>
          <w:color w:val="333333"/>
        </w:rPr>
      </w:pPr>
      <w:r w:rsidRPr="008470CE">
        <w:rPr>
          <w:b/>
          <w:bCs/>
          <w:color w:val="333333"/>
        </w:rPr>
        <w:t>Р Е Ш И:</w:t>
      </w:r>
    </w:p>
    <w:p w:rsidR="008470CE" w:rsidRPr="008470CE" w:rsidRDefault="008470CE" w:rsidP="008470CE">
      <w:pPr>
        <w:shd w:val="clear" w:color="auto" w:fill="FFFFFF"/>
        <w:spacing w:after="150"/>
        <w:ind w:firstLine="708"/>
        <w:rPr>
          <w:color w:val="333333"/>
        </w:rPr>
      </w:pPr>
      <w:r w:rsidRPr="008470CE">
        <w:rPr>
          <w:b/>
          <w:bCs/>
          <w:color w:val="333333"/>
        </w:rPr>
        <w:t>РЕГИСТРИРА</w:t>
      </w:r>
      <w:r w:rsidRPr="008470CE">
        <w:rPr>
          <w:color w:val="333333"/>
        </w:rPr>
        <w:t xml:space="preserve">  </w:t>
      </w:r>
      <w:r w:rsidRPr="008470CE">
        <w:rPr>
          <w:b/>
          <w:bCs/>
          <w:color w:val="333333"/>
        </w:rPr>
        <w:t>22 (двадесет и двама)</w:t>
      </w:r>
      <w:r w:rsidRPr="008470CE">
        <w:rPr>
          <w:color w:val="333333"/>
        </w:rPr>
        <w:t xml:space="preserve"> застъпници на ПП „Движение за права и свободи“, съгласно приложение-списък на застъпниците по регистър на застъпниците в изборите за общински съветници и кметове на 29 октомври 2023 г., което е неразделна част от настоящото решение.</w:t>
      </w:r>
    </w:p>
    <w:p w:rsidR="008470CE" w:rsidRPr="008470CE" w:rsidRDefault="008470CE" w:rsidP="008470CE">
      <w:pPr>
        <w:shd w:val="clear" w:color="auto" w:fill="FFFFFF"/>
        <w:spacing w:after="150"/>
        <w:ind w:firstLine="708"/>
        <w:rPr>
          <w:color w:val="333333"/>
        </w:rPr>
      </w:pPr>
    </w:p>
    <w:p w:rsidR="008470CE" w:rsidRPr="008470CE" w:rsidRDefault="008470CE" w:rsidP="008470CE">
      <w:pPr>
        <w:shd w:val="clear" w:color="auto" w:fill="FFFFFF"/>
        <w:spacing w:after="150"/>
        <w:ind w:firstLine="708"/>
        <w:rPr>
          <w:color w:val="333333"/>
        </w:rPr>
      </w:pPr>
      <w:r w:rsidRPr="008470CE">
        <w:rPr>
          <w:b/>
          <w:bCs/>
          <w:color w:val="333333"/>
        </w:rPr>
        <w:lastRenderedPageBreak/>
        <w:t>ИЗДАВА</w:t>
      </w:r>
      <w:r w:rsidRPr="008470CE">
        <w:rPr>
          <w:color w:val="333333"/>
        </w:rPr>
        <w:t xml:space="preserve"> удостоверения на регистрираните застъпници.</w:t>
      </w:r>
    </w:p>
    <w:p w:rsidR="008470CE" w:rsidRPr="008470CE" w:rsidRDefault="008470CE" w:rsidP="008470CE">
      <w:pPr>
        <w:shd w:val="clear" w:color="auto" w:fill="FFFFFF"/>
        <w:spacing w:after="150"/>
        <w:ind w:firstLine="708"/>
        <w:rPr>
          <w:color w:val="333333"/>
        </w:rPr>
      </w:pPr>
    </w:p>
    <w:p w:rsidR="008470CE" w:rsidRPr="008470CE" w:rsidRDefault="008470CE" w:rsidP="008470CE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8470CE">
        <w:rPr>
          <w:color w:val="333333"/>
        </w:rPr>
        <w:t>Лицата да се впишат в публичния регистър на застъпниците по чл. 122, ал. 1 от Изборния кодекс.</w:t>
      </w:r>
    </w:p>
    <w:p w:rsidR="008470CE" w:rsidRPr="008470CE" w:rsidRDefault="008470CE" w:rsidP="008470CE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8470CE">
        <w:rPr>
          <w:color w:val="333333"/>
        </w:rPr>
        <w:t>Решението на Общинска избирателна комисия Луковит може да се оспорва в тридневен срок от обявяването му пред Централната избирателна комисия.</w:t>
      </w: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C672F" w:rsidRDefault="00AC672F" w:rsidP="00AC67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 w:rsidR="008470CE">
        <w:rPr>
          <w:b/>
          <w:bCs/>
          <w:u w:val="single"/>
        </w:rPr>
        <w:t>пета</w:t>
      </w:r>
      <w:r w:rsidRPr="003F52CE">
        <w:rPr>
          <w:b/>
          <w:bCs/>
          <w:u w:val="single"/>
        </w:rPr>
        <w:t>:</w:t>
      </w:r>
    </w:p>
    <w:p w:rsidR="00AC672F" w:rsidRDefault="00AC672F" w:rsidP="00AC67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4F007E" w:rsidRPr="006074AF" w:rsidRDefault="004F007E" w:rsidP="004F007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6074AF">
        <w:rPr>
          <w:color w:val="333333"/>
        </w:rPr>
        <w:t>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3A3BEA" w:rsidRDefault="004F007E" w:rsidP="004F007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6074AF">
        <w:rPr>
          <w:color w:val="333333"/>
        </w:rPr>
        <w:t xml:space="preserve">Постъпило е Заявление с вх. №180/28.10.2023 г. от Сурай Велиева, като пълномощник на политическа партия „ ДВИЖЕНИЕ ЗА ПРАВА И СВОБОДИ“. Иска се извършване на промяна в състава на секционна избирателна комисия в изборна секция с №111900011, като на мястото на Таня Маркова Петкова – </w:t>
      </w:r>
      <w:r>
        <w:rPr>
          <w:color w:val="333333"/>
        </w:rPr>
        <w:t>секретар</w:t>
      </w:r>
      <w:r w:rsidRPr="006074AF">
        <w:rPr>
          <w:color w:val="333333"/>
        </w:rPr>
        <w:t>, да бъде назначена Румяна Петрова Кирилова.</w:t>
      </w:r>
    </w:p>
    <w:p w:rsidR="004F007E" w:rsidRPr="006074AF" w:rsidRDefault="004F007E" w:rsidP="004F007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6074AF">
        <w:rPr>
          <w:color w:val="333333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3A3BEA" w:rsidRPr="003A3BEA" w:rsidRDefault="003A3BEA" w:rsidP="003A3BEA">
      <w:pPr>
        <w:shd w:val="clear" w:color="auto" w:fill="FFFFFF"/>
        <w:spacing w:after="150"/>
        <w:ind w:firstLine="360"/>
        <w:rPr>
          <w:color w:val="333333"/>
        </w:rPr>
      </w:pPr>
    </w:p>
    <w:p w:rsidR="003A3BEA" w:rsidRPr="003C5B84" w:rsidRDefault="003A3BEA" w:rsidP="003A3BEA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3C5B84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4F007E" w:rsidRPr="006074AF" w:rsidRDefault="004F007E" w:rsidP="004F007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6074AF">
        <w:rPr>
          <w:b/>
          <w:bCs/>
          <w:color w:val="333333"/>
        </w:rPr>
        <w:t>В СИК №111900011 – с. Карлуково</w:t>
      </w:r>
    </w:p>
    <w:p w:rsidR="004F007E" w:rsidRPr="006074AF" w:rsidRDefault="004F007E" w:rsidP="004F007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6074AF">
        <w:rPr>
          <w:b/>
          <w:bCs/>
          <w:color w:val="333333"/>
        </w:rPr>
        <w:t>ОСВОБОЖДАВА</w:t>
      </w:r>
      <w:r w:rsidRPr="006074AF">
        <w:rPr>
          <w:color w:val="333333"/>
        </w:rPr>
        <w:t xml:space="preserve"> Таня Маркова Петкова с ЕГН: </w:t>
      </w:r>
      <w:r w:rsidR="0065678A">
        <w:rPr>
          <w:color w:val="000000"/>
        </w:rPr>
        <w:t>**********</w:t>
      </w:r>
      <w:r w:rsidR="0065678A">
        <w:rPr>
          <w:color w:val="333333"/>
        </w:rPr>
        <w:t xml:space="preserve"> </w:t>
      </w:r>
      <w:r w:rsidRPr="006074AF">
        <w:rPr>
          <w:color w:val="333333"/>
        </w:rPr>
        <w:t xml:space="preserve"> – като </w:t>
      </w:r>
      <w:r>
        <w:rPr>
          <w:color w:val="333333"/>
        </w:rPr>
        <w:t>секретар</w:t>
      </w:r>
      <w:r w:rsidRPr="006074AF">
        <w:rPr>
          <w:color w:val="333333"/>
        </w:rPr>
        <w:t xml:space="preserve"> и анулира издаденото й удостоверение;</w:t>
      </w:r>
    </w:p>
    <w:p w:rsidR="004F007E" w:rsidRDefault="004F007E" w:rsidP="004F007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6074AF">
        <w:rPr>
          <w:color w:val="333333"/>
        </w:rPr>
        <w:t xml:space="preserve">НАЗНАЧАВА за </w:t>
      </w:r>
      <w:r>
        <w:rPr>
          <w:color w:val="333333"/>
        </w:rPr>
        <w:t>секретар</w:t>
      </w:r>
      <w:r w:rsidRPr="006074AF">
        <w:rPr>
          <w:color w:val="333333"/>
        </w:rPr>
        <w:t xml:space="preserve"> Румяна Петрова Кирилова с ЕГН: </w:t>
      </w:r>
      <w:r w:rsidR="0065678A">
        <w:rPr>
          <w:color w:val="000000"/>
        </w:rPr>
        <w:t>**********</w:t>
      </w:r>
      <w:bookmarkStart w:id="3" w:name="_GoBack"/>
      <w:bookmarkEnd w:id="3"/>
      <w:r w:rsidRPr="006074AF">
        <w:rPr>
          <w:color w:val="333333"/>
        </w:rPr>
        <w:t>.</w:t>
      </w:r>
    </w:p>
    <w:p w:rsidR="003A3BEA" w:rsidRDefault="004F007E" w:rsidP="000B2061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6074AF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B2061" w:rsidRPr="003C5B84" w:rsidRDefault="000B2061" w:rsidP="000B2061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8F523D" w:rsidRDefault="008F523D" w:rsidP="008F52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шеста</w:t>
      </w:r>
      <w:r w:rsidRPr="003F52CE">
        <w:rPr>
          <w:b/>
          <w:bCs/>
          <w:u w:val="single"/>
        </w:rPr>
        <w:t>:</w:t>
      </w:r>
    </w:p>
    <w:p w:rsidR="008F523D" w:rsidRDefault="008F523D" w:rsidP="008F52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B2061" w:rsidRPr="00144A09" w:rsidRDefault="000B2061" w:rsidP="000B20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44A09">
        <w:rPr>
          <w:color w:val="333333"/>
        </w:rPr>
        <w:t xml:space="preserve">Публикуване на упълномощени представители на </w:t>
      </w:r>
      <w:r>
        <w:rPr>
          <w:color w:val="333333"/>
        </w:rPr>
        <w:t>МК</w:t>
      </w:r>
      <w:r w:rsidRPr="00144A09">
        <w:rPr>
          <w:color w:val="333333"/>
        </w:rPr>
        <w:t xml:space="preserve"> </w:t>
      </w:r>
      <w:r>
        <w:rPr>
          <w:color w:val="333333"/>
        </w:rPr>
        <w:t>„БСП за България(Партия на Зелените)“</w:t>
      </w:r>
      <w:r w:rsidRPr="00144A09">
        <w:rPr>
          <w:color w:val="333333"/>
        </w:rPr>
        <w:t xml:space="preserve"> при провеждане на изборите за общински съветници и кметове, насрочени на 29 октомври 2023 г.</w:t>
      </w:r>
    </w:p>
    <w:p w:rsidR="000B2061" w:rsidRPr="00144A09" w:rsidRDefault="000B2061" w:rsidP="000B2061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144A09">
        <w:rPr>
          <w:color w:val="333333"/>
        </w:rPr>
        <w:t>С вх. №</w:t>
      </w:r>
      <w:r>
        <w:rPr>
          <w:color w:val="333333"/>
        </w:rPr>
        <w:t>182/</w:t>
      </w:r>
      <w:r w:rsidRPr="00144A09">
        <w:rPr>
          <w:color w:val="333333"/>
        </w:rPr>
        <w:t>2</w:t>
      </w:r>
      <w:r>
        <w:rPr>
          <w:color w:val="333333"/>
        </w:rPr>
        <w:t>8</w:t>
      </w:r>
      <w:r w:rsidRPr="00144A09">
        <w:rPr>
          <w:color w:val="333333"/>
        </w:rPr>
        <w:t>.10.2023</w:t>
      </w:r>
      <w:r>
        <w:rPr>
          <w:color w:val="333333"/>
        </w:rPr>
        <w:t xml:space="preserve"> </w:t>
      </w:r>
      <w:r w:rsidRPr="00144A09">
        <w:rPr>
          <w:color w:val="333333"/>
        </w:rPr>
        <w:t xml:space="preserve">г. в ОИК </w:t>
      </w:r>
      <w:r>
        <w:rPr>
          <w:color w:val="333333"/>
        </w:rPr>
        <w:t>Луковит</w:t>
      </w:r>
      <w:r w:rsidRPr="00144A09">
        <w:rPr>
          <w:color w:val="333333"/>
        </w:rPr>
        <w:t xml:space="preserve"> е постъпило заявление - списък </w:t>
      </w:r>
      <w:r w:rsidRPr="00933D37">
        <w:rPr>
          <w:color w:val="333333"/>
        </w:rPr>
        <w:t>МК „БСП за България(Партия на Зелените)</w:t>
      </w:r>
      <w:r w:rsidRPr="00144A09">
        <w:rPr>
          <w:color w:val="333333"/>
        </w:rPr>
        <w:t xml:space="preserve"> на хартиен и технически носител с</w:t>
      </w:r>
      <w:r>
        <w:rPr>
          <w:color w:val="333333"/>
        </w:rPr>
        <w:t xml:space="preserve"> 1(един)</w:t>
      </w:r>
      <w:r w:rsidRPr="00144A09">
        <w:rPr>
          <w:color w:val="333333"/>
        </w:rPr>
        <w:t xml:space="preserve"> броя упълномощен представител при произвеждане на изборите за общински съветници и кметове, насрочени на 29 октомври 2023 г.</w:t>
      </w:r>
    </w:p>
    <w:p w:rsidR="000B2061" w:rsidRPr="00144A09" w:rsidRDefault="000B2061" w:rsidP="000B2061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144A09">
        <w:rPr>
          <w:color w:val="333333"/>
        </w:rPr>
        <w:t xml:space="preserve">След извършена проверка ОИК </w:t>
      </w:r>
      <w:r>
        <w:rPr>
          <w:color w:val="333333"/>
        </w:rPr>
        <w:t>Луковит</w:t>
      </w:r>
      <w:r w:rsidRPr="00144A09">
        <w:rPr>
          <w:color w:val="333333"/>
        </w:rPr>
        <w:t xml:space="preserve"> констатира, че за </w:t>
      </w:r>
      <w:r>
        <w:rPr>
          <w:color w:val="333333"/>
        </w:rPr>
        <w:t>1</w:t>
      </w:r>
      <w:r w:rsidRPr="00144A09">
        <w:rPr>
          <w:color w:val="333333"/>
        </w:rPr>
        <w:t>/</w:t>
      </w:r>
      <w:r>
        <w:rPr>
          <w:color w:val="333333"/>
        </w:rPr>
        <w:t>един</w:t>
      </w:r>
      <w:r w:rsidRPr="00144A09">
        <w:rPr>
          <w:color w:val="333333"/>
        </w:rPr>
        <w:t xml:space="preserve">/ броя упълномощен представител </w:t>
      </w:r>
      <w:r>
        <w:rPr>
          <w:color w:val="333333"/>
        </w:rPr>
        <w:t>е</w:t>
      </w:r>
      <w:r w:rsidRPr="00144A09">
        <w:rPr>
          <w:color w:val="333333"/>
        </w:rPr>
        <w:t xml:space="preserve"> изпълн</w:t>
      </w:r>
      <w:r>
        <w:rPr>
          <w:color w:val="333333"/>
        </w:rPr>
        <w:t>ил</w:t>
      </w:r>
      <w:r w:rsidRPr="00144A09">
        <w:rPr>
          <w:color w:val="333333"/>
        </w:rPr>
        <w:t xml:space="preserve"> изискванията на чл. 124 от ИК.</w:t>
      </w:r>
    </w:p>
    <w:p w:rsidR="000B2061" w:rsidRPr="00144A09" w:rsidRDefault="000B2061" w:rsidP="000B20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44A09">
        <w:rPr>
          <w:color w:val="333333"/>
        </w:rPr>
        <w:lastRenderedPageBreak/>
        <w:t xml:space="preserve">Публикуване на упълномощени представители на </w:t>
      </w:r>
      <w:r>
        <w:rPr>
          <w:color w:val="333333"/>
        </w:rPr>
        <w:t>МК</w:t>
      </w:r>
      <w:r w:rsidRPr="00144A09">
        <w:rPr>
          <w:color w:val="333333"/>
        </w:rPr>
        <w:t xml:space="preserve"> </w:t>
      </w:r>
      <w:r>
        <w:rPr>
          <w:color w:val="333333"/>
        </w:rPr>
        <w:t>„БСП за България(Партия на Зелените)“</w:t>
      </w:r>
      <w:r w:rsidRPr="00144A09">
        <w:rPr>
          <w:color w:val="333333"/>
        </w:rPr>
        <w:t xml:space="preserve"> при провеждане на изборите за общински съветници и кметове, насрочени на 29 октомври 2023 г.</w:t>
      </w:r>
    </w:p>
    <w:p w:rsidR="000B2061" w:rsidRDefault="000B2061" w:rsidP="000B2061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11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Емилиян Христов Христов, Силвия Георгиева Петкова,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0B2061" w:rsidRPr="00144A09" w:rsidRDefault="000B2061" w:rsidP="000B2061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144A09">
        <w:rPr>
          <w:color w:val="333333"/>
        </w:rPr>
        <w:t xml:space="preserve">След извършена проверка ОИК </w:t>
      </w:r>
      <w:r>
        <w:rPr>
          <w:color w:val="333333"/>
        </w:rPr>
        <w:t>Луковит</w:t>
      </w:r>
      <w:r w:rsidRPr="00144A09">
        <w:rPr>
          <w:color w:val="333333"/>
        </w:rPr>
        <w:t xml:space="preserve"> констатира, че за </w:t>
      </w:r>
      <w:r>
        <w:rPr>
          <w:color w:val="333333"/>
        </w:rPr>
        <w:t>1</w:t>
      </w:r>
      <w:r w:rsidRPr="00144A09">
        <w:rPr>
          <w:color w:val="333333"/>
        </w:rPr>
        <w:t>/</w:t>
      </w:r>
      <w:r>
        <w:rPr>
          <w:color w:val="333333"/>
        </w:rPr>
        <w:t>един</w:t>
      </w:r>
      <w:r w:rsidRPr="00144A09">
        <w:rPr>
          <w:color w:val="333333"/>
        </w:rPr>
        <w:t>/ бро</w:t>
      </w:r>
      <w:r>
        <w:rPr>
          <w:color w:val="333333"/>
        </w:rPr>
        <w:t>й</w:t>
      </w:r>
      <w:r w:rsidRPr="00144A09">
        <w:rPr>
          <w:color w:val="333333"/>
        </w:rPr>
        <w:t xml:space="preserve"> упълномоще</w:t>
      </w:r>
      <w:r>
        <w:rPr>
          <w:color w:val="333333"/>
        </w:rPr>
        <w:t>н</w:t>
      </w:r>
      <w:r w:rsidRPr="00144A09">
        <w:rPr>
          <w:color w:val="333333"/>
        </w:rPr>
        <w:t xml:space="preserve"> представител </w:t>
      </w:r>
      <w:r>
        <w:rPr>
          <w:color w:val="333333"/>
        </w:rPr>
        <w:t>е</w:t>
      </w:r>
      <w:r w:rsidRPr="00144A09">
        <w:rPr>
          <w:color w:val="333333"/>
        </w:rPr>
        <w:t xml:space="preserve"> изпълни</w:t>
      </w:r>
      <w:r>
        <w:rPr>
          <w:color w:val="333333"/>
        </w:rPr>
        <w:t>л</w:t>
      </w:r>
      <w:r w:rsidRPr="00144A09">
        <w:rPr>
          <w:color w:val="333333"/>
        </w:rPr>
        <w:t xml:space="preserve"> изискванията на чл. 124 от ИК.</w:t>
      </w:r>
    </w:p>
    <w:p w:rsidR="000B2061" w:rsidRPr="00144A09" w:rsidRDefault="000B2061" w:rsidP="000B2061">
      <w:pPr>
        <w:shd w:val="clear" w:color="auto" w:fill="FFFFFF"/>
        <w:spacing w:after="150"/>
        <w:ind w:firstLine="708"/>
        <w:rPr>
          <w:color w:val="333333"/>
        </w:rPr>
      </w:pPr>
    </w:p>
    <w:p w:rsidR="000B2061" w:rsidRDefault="000B2061" w:rsidP="000B2061">
      <w:pPr>
        <w:shd w:val="clear" w:color="auto" w:fill="FFFFFF"/>
        <w:spacing w:after="150"/>
        <w:jc w:val="center"/>
        <w:rPr>
          <w:b/>
          <w:bCs/>
          <w:color w:val="333333"/>
        </w:rPr>
      </w:pPr>
      <w:r w:rsidRPr="00144A09">
        <w:rPr>
          <w:b/>
          <w:bCs/>
          <w:color w:val="333333"/>
        </w:rPr>
        <w:t>Р Е Ш И:</w:t>
      </w:r>
    </w:p>
    <w:p w:rsidR="000B2061" w:rsidRPr="00144A09" w:rsidRDefault="000B2061" w:rsidP="000B2061">
      <w:pPr>
        <w:shd w:val="clear" w:color="auto" w:fill="FFFFFF"/>
        <w:spacing w:after="150"/>
        <w:jc w:val="center"/>
        <w:rPr>
          <w:color w:val="333333"/>
        </w:rPr>
      </w:pPr>
    </w:p>
    <w:p w:rsidR="000B2061" w:rsidRPr="00144A09" w:rsidRDefault="000B2061" w:rsidP="000B2061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144A09">
        <w:rPr>
          <w:color w:val="333333"/>
        </w:rPr>
        <w:t xml:space="preserve">ПУБЛИКУВА на интернет страницата на ОИК </w:t>
      </w:r>
      <w:r>
        <w:rPr>
          <w:color w:val="333333"/>
        </w:rPr>
        <w:t>Луковит 1/един/</w:t>
      </w:r>
      <w:r w:rsidRPr="00144A09">
        <w:rPr>
          <w:color w:val="333333"/>
        </w:rPr>
        <w:t xml:space="preserve"> бро</w:t>
      </w:r>
      <w:r>
        <w:rPr>
          <w:color w:val="333333"/>
        </w:rPr>
        <w:t>й</w:t>
      </w:r>
      <w:r w:rsidRPr="00144A09">
        <w:rPr>
          <w:color w:val="333333"/>
        </w:rPr>
        <w:t xml:space="preserve"> упълномоще</w:t>
      </w:r>
      <w:r>
        <w:rPr>
          <w:color w:val="333333"/>
        </w:rPr>
        <w:t>н</w:t>
      </w:r>
      <w:r w:rsidRPr="00144A09">
        <w:rPr>
          <w:color w:val="333333"/>
        </w:rPr>
        <w:t xml:space="preserve"> представит</w:t>
      </w:r>
      <w:r>
        <w:rPr>
          <w:color w:val="333333"/>
        </w:rPr>
        <w:t>ел</w:t>
      </w:r>
      <w:r w:rsidRPr="00144A09">
        <w:rPr>
          <w:color w:val="333333"/>
        </w:rPr>
        <w:t xml:space="preserve"> </w:t>
      </w:r>
      <w:r w:rsidRPr="00787614">
        <w:rPr>
          <w:color w:val="333333"/>
        </w:rPr>
        <w:t>на МК „БСП за България(Партия на Зелените)“,</w:t>
      </w:r>
      <w:r w:rsidRPr="00144A09">
        <w:rPr>
          <w:color w:val="333333"/>
        </w:rPr>
        <w:t xml:space="preserve"> съгласно приложение към настоящото решение.</w:t>
      </w:r>
    </w:p>
    <w:p w:rsidR="000B2061" w:rsidRDefault="000B2061" w:rsidP="000B2061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6074AF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531BC" w:rsidRDefault="00B531BC" w:rsidP="000B2061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B531BC" w:rsidRDefault="00B531BC" w:rsidP="00B531BC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седма</w:t>
      </w:r>
      <w:r w:rsidRPr="003F52CE">
        <w:rPr>
          <w:b/>
          <w:bCs/>
          <w:u w:val="single"/>
        </w:rPr>
        <w:t>:</w:t>
      </w:r>
    </w:p>
    <w:p w:rsidR="00B531BC" w:rsidRDefault="00B531BC" w:rsidP="00B531BC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B531BC" w:rsidRPr="00B531BC" w:rsidRDefault="00B531BC" w:rsidP="00B531BC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B531BC">
        <w:rPr>
          <w:color w:val="333333"/>
        </w:rPr>
        <w:t>Постъпило е Заявление с вх. №168/</w:t>
      </w:r>
      <w:r w:rsidRPr="00B531BC">
        <w:rPr>
          <w:color w:val="333333"/>
          <w:lang w:val="en-US"/>
        </w:rPr>
        <w:t>27</w:t>
      </w:r>
      <w:r w:rsidRPr="00B531BC">
        <w:rPr>
          <w:color w:val="333333"/>
        </w:rPr>
        <w:t>.10.2023 г. от Тодор Иванов Тодоров, като пълномощник на коалиция „БСП за България“. Иска се извършване на промяна в състава на секционна избирателна комисия в изборна секция с №111900008, като на мястото на Ани Русинова Тодорова – член, да бъде назначен Януш Петков Каменов.</w:t>
      </w:r>
    </w:p>
    <w:p w:rsidR="00B531BC" w:rsidRDefault="00B531BC" w:rsidP="00B531BC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B531BC" w:rsidRDefault="00B531BC" w:rsidP="00B531BC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531BC" w:rsidRDefault="00B531BC" w:rsidP="00B531BC">
      <w:pPr>
        <w:shd w:val="clear" w:color="auto" w:fill="FFFFFF"/>
        <w:spacing w:after="150"/>
        <w:ind w:firstLine="567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 Е Ш И :</w:t>
      </w:r>
    </w:p>
    <w:p w:rsidR="00B531BC" w:rsidRDefault="00B531BC" w:rsidP="00B531BC">
      <w:pPr>
        <w:shd w:val="clear" w:color="auto" w:fill="FFFFFF"/>
        <w:spacing w:after="150"/>
        <w:ind w:firstLine="567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31BC" w:rsidRDefault="00B531BC" w:rsidP="00B531BC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 СИК №111900008 – гр. Луковит</w:t>
      </w:r>
    </w:p>
    <w:p w:rsidR="00B531BC" w:rsidRDefault="00B531BC" w:rsidP="00B531BC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ОСВОБОЖДАВА</w:t>
      </w:r>
      <w:r>
        <w:rPr>
          <w:rFonts w:ascii="Helvetica" w:hAnsi="Helvetica" w:cs="Helvetica"/>
          <w:color w:val="333333"/>
          <w:sz w:val="21"/>
          <w:szCs w:val="21"/>
        </w:rPr>
        <w:t xml:space="preserve"> Ани Русинова Тодорова с ЕГН: </w:t>
      </w:r>
      <w:r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 xml:space="preserve">  - като член и анулира издаденото му удостоверение;</w:t>
      </w:r>
    </w:p>
    <w:p w:rsidR="00B531BC" w:rsidRDefault="00B531BC" w:rsidP="00B531BC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НАЗНАЧАВА за член Януш Петков Каменов с ЕГН: </w:t>
      </w:r>
      <w:r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531BC" w:rsidRDefault="00B531BC" w:rsidP="00B531BC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531BC" w:rsidRDefault="00B531BC" w:rsidP="00B531BC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0B2061" w:rsidRDefault="000B2061" w:rsidP="000B2061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8F523D" w:rsidRDefault="008F523D" w:rsidP="008F52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3A3BEA" w:rsidRDefault="003A3BEA" w:rsidP="003A3BEA">
      <w:pPr>
        <w:pStyle w:val="a3"/>
        <w:shd w:val="clear" w:color="auto" w:fill="FFFFFF"/>
        <w:spacing w:before="0" w:beforeAutospacing="0" w:after="150" w:afterAutospacing="0"/>
        <w:ind w:left="708" w:firstLine="360"/>
        <w:jc w:val="both"/>
        <w:rPr>
          <w:color w:val="333333"/>
        </w:rPr>
      </w:pPr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AC672F" w:rsidRPr="0066095E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F13E32" w:rsidRPr="003F52CE" w:rsidRDefault="00772649" w:rsidP="003372B4">
      <w:pPr>
        <w:widowControl w:val="0"/>
        <w:autoSpaceDE w:val="0"/>
        <w:autoSpaceDN w:val="0"/>
        <w:adjustRightInd w:val="0"/>
        <w:ind w:left="4248" w:firstLine="708"/>
        <w:jc w:val="both"/>
      </w:pPr>
      <w:r w:rsidRPr="003F52CE">
        <w:rPr>
          <w:color w:val="333333"/>
        </w:rPr>
        <w:t xml:space="preserve">  </w:t>
      </w:r>
      <w:r w:rsidR="00F13E32" w:rsidRPr="003F52CE">
        <w:t>ПРЕДСЕДАТЕЛ:</w:t>
      </w:r>
      <w:r w:rsidR="005A0DA6" w:rsidRPr="003F52CE">
        <w:t>…………………….</w:t>
      </w:r>
    </w:p>
    <w:p w:rsidR="007F411D" w:rsidRDefault="00DF2FD4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>/</w:t>
      </w:r>
      <w:r w:rsidR="008D34ED" w:rsidRPr="003F52CE">
        <w:t>Нина Лилова</w:t>
      </w:r>
      <w:r w:rsidR="005A0DA6" w:rsidRPr="003F52CE">
        <w:t xml:space="preserve"> </w:t>
      </w:r>
      <w:r w:rsidR="00772649" w:rsidRPr="003F52CE">
        <w:t xml:space="preserve">   </w:t>
      </w:r>
    </w:p>
    <w:p w:rsidR="00F13E32" w:rsidRPr="003F52CE" w:rsidRDefault="00772649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 xml:space="preserve">        </w:t>
      </w:r>
      <w:r w:rsidR="003415BA">
        <w:t xml:space="preserve">       </w:t>
      </w:r>
      <w:r w:rsidR="007F411D">
        <w:t>ЗАМ.ПРЕДСЕДАТЕЛ</w:t>
      </w:r>
      <w:r w:rsidR="00F13E32" w:rsidRPr="003F52CE">
        <w:t>:</w:t>
      </w:r>
      <w:r w:rsidR="005A0DA6" w:rsidRPr="003F52CE">
        <w:t>…………………</w:t>
      </w:r>
    </w:p>
    <w:p w:rsidR="00F13E32" w:rsidRPr="003F52CE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       </w:t>
      </w:r>
      <w:r w:rsidRPr="003F52CE">
        <w:t>/</w:t>
      </w:r>
      <w:r w:rsidR="007F411D">
        <w:t>Китка Петрова</w:t>
      </w:r>
      <w:r w:rsidRPr="003F52CE">
        <w:t>/</w:t>
      </w:r>
    </w:p>
    <w:sectPr w:rsidR="00F13E32" w:rsidRPr="003F52CE" w:rsidSect="00D41888">
      <w:foot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2CB" w:rsidRDefault="00F022CB" w:rsidP="00B15139">
      <w:r>
        <w:separator/>
      </w:r>
    </w:p>
  </w:endnote>
  <w:endnote w:type="continuationSeparator" w:id="0">
    <w:p w:rsidR="00F022CB" w:rsidRDefault="00F022CB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2CB" w:rsidRDefault="00F022CB" w:rsidP="00B15139">
      <w:r>
        <w:separator/>
      </w:r>
    </w:p>
  </w:footnote>
  <w:footnote w:type="continuationSeparator" w:id="0">
    <w:p w:rsidR="00F022CB" w:rsidRDefault="00F022CB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D9C"/>
    <w:multiLevelType w:val="multilevel"/>
    <w:tmpl w:val="A03C89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E64577"/>
    <w:multiLevelType w:val="hybridMultilevel"/>
    <w:tmpl w:val="837A3FA6"/>
    <w:lvl w:ilvl="0" w:tplc="C2EEC32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BB957DE"/>
    <w:multiLevelType w:val="hybridMultilevel"/>
    <w:tmpl w:val="A5CCEB40"/>
    <w:lvl w:ilvl="0" w:tplc="94C0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35FC1"/>
    <w:multiLevelType w:val="multilevel"/>
    <w:tmpl w:val="6E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B3D74"/>
    <w:multiLevelType w:val="hybridMultilevel"/>
    <w:tmpl w:val="8A347C0E"/>
    <w:lvl w:ilvl="0" w:tplc="35543F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D17EF4"/>
    <w:multiLevelType w:val="hybridMultilevel"/>
    <w:tmpl w:val="4F42273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506E8"/>
    <w:multiLevelType w:val="hybridMultilevel"/>
    <w:tmpl w:val="B4C6A0D8"/>
    <w:lvl w:ilvl="0" w:tplc="6016B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E70598"/>
    <w:multiLevelType w:val="hybridMultilevel"/>
    <w:tmpl w:val="9D2621BE"/>
    <w:lvl w:ilvl="0" w:tplc="C1009F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4E530AF"/>
    <w:multiLevelType w:val="hybridMultilevel"/>
    <w:tmpl w:val="F788B148"/>
    <w:lvl w:ilvl="0" w:tplc="F87C3F4E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2470CE2"/>
    <w:multiLevelType w:val="hybridMultilevel"/>
    <w:tmpl w:val="E2EC3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03FE0"/>
    <w:multiLevelType w:val="multilevel"/>
    <w:tmpl w:val="58F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96AD6"/>
    <w:multiLevelType w:val="multilevel"/>
    <w:tmpl w:val="BA38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4F12C4"/>
    <w:multiLevelType w:val="multilevel"/>
    <w:tmpl w:val="1DF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95D4B"/>
    <w:multiLevelType w:val="hybridMultilevel"/>
    <w:tmpl w:val="2EA02090"/>
    <w:lvl w:ilvl="0" w:tplc="109C6B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1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557E24"/>
    <w:multiLevelType w:val="hybridMultilevel"/>
    <w:tmpl w:val="CFB046C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16"/>
  </w:num>
  <w:num w:numId="5">
    <w:abstractNumId w:val="13"/>
  </w:num>
  <w:num w:numId="6">
    <w:abstractNumId w:val="1"/>
  </w:num>
  <w:num w:numId="7">
    <w:abstractNumId w:val="21"/>
  </w:num>
  <w:num w:numId="8">
    <w:abstractNumId w:val="23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11"/>
  </w:num>
  <w:num w:numId="16">
    <w:abstractNumId w:val="9"/>
  </w:num>
  <w:num w:numId="17">
    <w:abstractNumId w:val="15"/>
  </w:num>
  <w:num w:numId="18">
    <w:abstractNumId w:val="0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909"/>
    <w:rsid w:val="00023BC0"/>
    <w:rsid w:val="0003018B"/>
    <w:rsid w:val="000359F3"/>
    <w:rsid w:val="00037C02"/>
    <w:rsid w:val="00046BA5"/>
    <w:rsid w:val="000611A4"/>
    <w:rsid w:val="000740D5"/>
    <w:rsid w:val="00075216"/>
    <w:rsid w:val="000865C2"/>
    <w:rsid w:val="00087328"/>
    <w:rsid w:val="00092A13"/>
    <w:rsid w:val="000B2061"/>
    <w:rsid w:val="000B3D24"/>
    <w:rsid w:val="000B4A9F"/>
    <w:rsid w:val="000C5D5E"/>
    <w:rsid w:val="000C77AF"/>
    <w:rsid w:val="000C7A28"/>
    <w:rsid w:val="000D7B1F"/>
    <w:rsid w:val="000E0A94"/>
    <w:rsid w:val="000E4A89"/>
    <w:rsid w:val="000F6BA7"/>
    <w:rsid w:val="00105A2F"/>
    <w:rsid w:val="001067C6"/>
    <w:rsid w:val="0010701B"/>
    <w:rsid w:val="0011044E"/>
    <w:rsid w:val="00116B38"/>
    <w:rsid w:val="00121B0A"/>
    <w:rsid w:val="00121BF3"/>
    <w:rsid w:val="00122FB0"/>
    <w:rsid w:val="0012788D"/>
    <w:rsid w:val="001316F4"/>
    <w:rsid w:val="0013663E"/>
    <w:rsid w:val="00140ECC"/>
    <w:rsid w:val="00151532"/>
    <w:rsid w:val="001610EC"/>
    <w:rsid w:val="0016438C"/>
    <w:rsid w:val="00165393"/>
    <w:rsid w:val="001663E2"/>
    <w:rsid w:val="00170A7B"/>
    <w:rsid w:val="00177300"/>
    <w:rsid w:val="0018481B"/>
    <w:rsid w:val="0018745E"/>
    <w:rsid w:val="00187CCD"/>
    <w:rsid w:val="00190282"/>
    <w:rsid w:val="00197036"/>
    <w:rsid w:val="001A1FF2"/>
    <w:rsid w:val="001A2236"/>
    <w:rsid w:val="001D32CF"/>
    <w:rsid w:val="001D77F3"/>
    <w:rsid w:val="001E211E"/>
    <w:rsid w:val="001E2F1D"/>
    <w:rsid w:val="001E31CF"/>
    <w:rsid w:val="001F262F"/>
    <w:rsid w:val="00200F49"/>
    <w:rsid w:val="00201753"/>
    <w:rsid w:val="0020218F"/>
    <w:rsid w:val="0020598E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710E0"/>
    <w:rsid w:val="002717CD"/>
    <w:rsid w:val="0027789A"/>
    <w:rsid w:val="00293EF9"/>
    <w:rsid w:val="00295A0D"/>
    <w:rsid w:val="002A6869"/>
    <w:rsid w:val="002B560C"/>
    <w:rsid w:val="002C5C13"/>
    <w:rsid w:val="002E4FA6"/>
    <w:rsid w:val="002E7543"/>
    <w:rsid w:val="002F3C98"/>
    <w:rsid w:val="002F6B35"/>
    <w:rsid w:val="00305C6E"/>
    <w:rsid w:val="00307653"/>
    <w:rsid w:val="00307E87"/>
    <w:rsid w:val="00310FAD"/>
    <w:rsid w:val="0031229A"/>
    <w:rsid w:val="00313486"/>
    <w:rsid w:val="00314C9C"/>
    <w:rsid w:val="00326B80"/>
    <w:rsid w:val="003372B4"/>
    <w:rsid w:val="003415BA"/>
    <w:rsid w:val="00342C5F"/>
    <w:rsid w:val="00362A36"/>
    <w:rsid w:val="00365481"/>
    <w:rsid w:val="00384BC2"/>
    <w:rsid w:val="00387087"/>
    <w:rsid w:val="00392AE7"/>
    <w:rsid w:val="00397CA5"/>
    <w:rsid w:val="003A05D8"/>
    <w:rsid w:val="003A18C9"/>
    <w:rsid w:val="003A3BEA"/>
    <w:rsid w:val="003A6700"/>
    <w:rsid w:val="003A7012"/>
    <w:rsid w:val="003B0FEE"/>
    <w:rsid w:val="003C21CD"/>
    <w:rsid w:val="003D23A7"/>
    <w:rsid w:val="003E36B8"/>
    <w:rsid w:val="003F52CE"/>
    <w:rsid w:val="003F5558"/>
    <w:rsid w:val="004012D8"/>
    <w:rsid w:val="00407BE7"/>
    <w:rsid w:val="00412812"/>
    <w:rsid w:val="00422A05"/>
    <w:rsid w:val="0042583A"/>
    <w:rsid w:val="00426F1F"/>
    <w:rsid w:val="00435E24"/>
    <w:rsid w:val="00447C4B"/>
    <w:rsid w:val="00452A5D"/>
    <w:rsid w:val="004552E2"/>
    <w:rsid w:val="004678ED"/>
    <w:rsid w:val="00480D51"/>
    <w:rsid w:val="004922DC"/>
    <w:rsid w:val="0049613C"/>
    <w:rsid w:val="00496976"/>
    <w:rsid w:val="004A148B"/>
    <w:rsid w:val="004A2DEE"/>
    <w:rsid w:val="004B47EA"/>
    <w:rsid w:val="004D6CA5"/>
    <w:rsid w:val="004E5974"/>
    <w:rsid w:val="004E7282"/>
    <w:rsid w:val="004F007E"/>
    <w:rsid w:val="004F1573"/>
    <w:rsid w:val="00506DD6"/>
    <w:rsid w:val="00507890"/>
    <w:rsid w:val="00521C72"/>
    <w:rsid w:val="00522B2D"/>
    <w:rsid w:val="005457EF"/>
    <w:rsid w:val="00546BC8"/>
    <w:rsid w:val="005543E7"/>
    <w:rsid w:val="00565C94"/>
    <w:rsid w:val="005810A0"/>
    <w:rsid w:val="00582B6D"/>
    <w:rsid w:val="005857FE"/>
    <w:rsid w:val="005861A9"/>
    <w:rsid w:val="00593AF2"/>
    <w:rsid w:val="0059404E"/>
    <w:rsid w:val="00595E04"/>
    <w:rsid w:val="00597493"/>
    <w:rsid w:val="005A0DA6"/>
    <w:rsid w:val="005A6E95"/>
    <w:rsid w:val="005A7F32"/>
    <w:rsid w:val="005B1B49"/>
    <w:rsid w:val="005C1D2F"/>
    <w:rsid w:val="005D391F"/>
    <w:rsid w:val="005D4F28"/>
    <w:rsid w:val="005D7310"/>
    <w:rsid w:val="005E2C1D"/>
    <w:rsid w:val="005F122B"/>
    <w:rsid w:val="005F661D"/>
    <w:rsid w:val="00602E46"/>
    <w:rsid w:val="006148E9"/>
    <w:rsid w:val="00620E82"/>
    <w:rsid w:val="0063053B"/>
    <w:rsid w:val="006331BB"/>
    <w:rsid w:val="00645B0E"/>
    <w:rsid w:val="0065678A"/>
    <w:rsid w:val="00660ACE"/>
    <w:rsid w:val="006732BB"/>
    <w:rsid w:val="00673693"/>
    <w:rsid w:val="0067643E"/>
    <w:rsid w:val="00676C2D"/>
    <w:rsid w:val="00676FBD"/>
    <w:rsid w:val="00682BA5"/>
    <w:rsid w:val="00682EB6"/>
    <w:rsid w:val="006A383E"/>
    <w:rsid w:val="006C0C01"/>
    <w:rsid w:val="006D1C46"/>
    <w:rsid w:val="006D3F3E"/>
    <w:rsid w:val="006E2D58"/>
    <w:rsid w:val="006F430C"/>
    <w:rsid w:val="006F5FC8"/>
    <w:rsid w:val="00705B3A"/>
    <w:rsid w:val="00724709"/>
    <w:rsid w:val="00735DBC"/>
    <w:rsid w:val="00745ACE"/>
    <w:rsid w:val="0075096E"/>
    <w:rsid w:val="007553B2"/>
    <w:rsid w:val="00764F8F"/>
    <w:rsid w:val="00772649"/>
    <w:rsid w:val="00786CC4"/>
    <w:rsid w:val="00790FAD"/>
    <w:rsid w:val="0079238C"/>
    <w:rsid w:val="007A42FC"/>
    <w:rsid w:val="007A614C"/>
    <w:rsid w:val="007A7306"/>
    <w:rsid w:val="007B4265"/>
    <w:rsid w:val="007B50BF"/>
    <w:rsid w:val="007B538A"/>
    <w:rsid w:val="007C3144"/>
    <w:rsid w:val="007D7D4C"/>
    <w:rsid w:val="007E48AB"/>
    <w:rsid w:val="007E7458"/>
    <w:rsid w:val="007F411D"/>
    <w:rsid w:val="007F687A"/>
    <w:rsid w:val="00803373"/>
    <w:rsid w:val="00806EEB"/>
    <w:rsid w:val="0081436F"/>
    <w:rsid w:val="008251BF"/>
    <w:rsid w:val="00835D88"/>
    <w:rsid w:val="00836BEF"/>
    <w:rsid w:val="008470CE"/>
    <w:rsid w:val="008473F9"/>
    <w:rsid w:val="00850548"/>
    <w:rsid w:val="00856606"/>
    <w:rsid w:val="0086125A"/>
    <w:rsid w:val="00863254"/>
    <w:rsid w:val="00863E9E"/>
    <w:rsid w:val="0088643A"/>
    <w:rsid w:val="008A773A"/>
    <w:rsid w:val="008B59F0"/>
    <w:rsid w:val="008C3BFD"/>
    <w:rsid w:val="008C513A"/>
    <w:rsid w:val="008C5AFB"/>
    <w:rsid w:val="008D27E0"/>
    <w:rsid w:val="008D34ED"/>
    <w:rsid w:val="008E645E"/>
    <w:rsid w:val="008F05F7"/>
    <w:rsid w:val="008F1A96"/>
    <w:rsid w:val="008F523D"/>
    <w:rsid w:val="00901D57"/>
    <w:rsid w:val="00913059"/>
    <w:rsid w:val="00922638"/>
    <w:rsid w:val="009261BD"/>
    <w:rsid w:val="00942117"/>
    <w:rsid w:val="0094272F"/>
    <w:rsid w:val="00947B3B"/>
    <w:rsid w:val="00957B34"/>
    <w:rsid w:val="009605EA"/>
    <w:rsid w:val="0096409F"/>
    <w:rsid w:val="00970754"/>
    <w:rsid w:val="00973275"/>
    <w:rsid w:val="009A5C08"/>
    <w:rsid w:val="009D25D5"/>
    <w:rsid w:val="009E1D11"/>
    <w:rsid w:val="009F2073"/>
    <w:rsid w:val="009F2460"/>
    <w:rsid w:val="00A12B4E"/>
    <w:rsid w:val="00A16473"/>
    <w:rsid w:val="00A23F90"/>
    <w:rsid w:val="00A32975"/>
    <w:rsid w:val="00A3317B"/>
    <w:rsid w:val="00A36B93"/>
    <w:rsid w:val="00A4066E"/>
    <w:rsid w:val="00A418CD"/>
    <w:rsid w:val="00A46A3A"/>
    <w:rsid w:val="00A540E1"/>
    <w:rsid w:val="00A54ACE"/>
    <w:rsid w:val="00A56309"/>
    <w:rsid w:val="00A74ECB"/>
    <w:rsid w:val="00A840B6"/>
    <w:rsid w:val="00A860D6"/>
    <w:rsid w:val="00A87E3D"/>
    <w:rsid w:val="00A974B8"/>
    <w:rsid w:val="00AC672F"/>
    <w:rsid w:val="00AC71B7"/>
    <w:rsid w:val="00AC723A"/>
    <w:rsid w:val="00AD08F5"/>
    <w:rsid w:val="00AD4B3E"/>
    <w:rsid w:val="00AE03E9"/>
    <w:rsid w:val="00AE5349"/>
    <w:rsid w:val="00AE78F7"/>
    <w:rsid w:val="00B06DF7"/>
    <w:rsid w:val="00B13E35"/>
    <w:rsid w:val="00B14BC0"/>
    <w:rsid w:val="00B15139"/>
    <w:rsid w:val="00B2194D"/>
    <w:rsid w:val="00B221C4"/>
    <w:rsid w:val="00B22DDB"/>
    <w:rsid w:val="00B2500E"/>
    <w:rsid w:val="00B31883"/>
    <w:rsid w:val="00B37C09"/>
    <w:rsid w:val="00B45E8A"/>
    <w:rsid w:val="00B50938"/>
    <w:rsid w:val="00B519CD"/>
    <w:rsid w:val="00B531BC"/>
    <w:rsid w:val="00B650C7"/>
    <w:rsid w:val="00B71D7A"/>
    <w:rsid w:val="00B7248E"/>
    <w:rsid w:val="00B73BBB"/>
    <w:rsid w:val="00B745F5"/>
    <w:rsid w:val="00B92C6C"/>
    <w:rsid w:val="00B9770D"/>
    <w:rsid w:val="00BA0FE7"/>
    <w:rsid w:val="00BA1B43"/>
    <w:rsid w:val="00BA3A88"/>
    <w:rsid w:val="00BA4C53"/>
    <w:rsid w:val="00BA7D67"/>
    <w:rsid w:val="00BB0C4E"/>
    <w:rsid w:val="00BC3167"/>
    <w:rsid w:val="00BC501B"/>
    <w:rsid w:val="00BE27B9"/>
    <w:rsid w:val="00BF6A13"/>
    <w:rsid w:val="00BF6E62"/>
    <w:rsid w:val="00C00386"/>
    <w:rsid w:val="00C23547"/>
    <w:rsid w:val="00C31EC9"/>
    <w:rsid w:val="00C346A1"/>
    <w:rsid w:val="00C4286D"/>
    <w:rsid w:val="00C5396C"/>
    <w:rsid w:val="00C55F2D"/>
    <w:rsid w:val="00C63266"/>
    <w:rsid w:val="00C66E89"/>
    <w:rsid w:val="00C7605C"/>
    <w:rsid w:val="00C8150D"/>
    <w:rsid w:val="00C84E59"/>
    <w:rsid w:val="00C861D9"/>
    <w:rsid w:val="00C92EE4"/>
    <w:rsid w:val="00C94061"/>
    <w:rsid w:val="00C95BA3"/>
    <w:rsid w:val="00CB75E9"/>
    <w:rsid w:val="00CC07C3"/>
    <w:rsid w:val="00CC3B27"/>
    <w:rsid w:val="00CD34CC"/>
    <w:rsid w:val="00CE456A"/>
    <w:rsid w:val="00CF092F"/>
    <w:rsid w:val="00CF30D9"/>
    <w:rsid w:val="00CF6DAE"/>
    <w:rsid w:val="00D02635"/>
    <w:rsid w:val="00D02B04"/>
    <w:rsid w:val="00D0306D"/>
    <w:rsid w:val="00D219A7"/>
    <w:rsid w:val="00D24C53"/>
    <w:rsid w:val="00D2583F"/>
    <w:rsid w:val="00D35F9B"/>
    <w:rsid w:val="00D41888"/>
    <w:rsid w:val="00D435CB"/>
    <w:rsid w:val="00D463D5"/>
    <w:rsid w:val="00D470BB"/>
    <w:rsid w:val="00D47AC5"/>
    <w:rsid w:val="00D64A93"/>
    <w:rsid w:val="00D65377"/>
    <w:rsid w:val="00D65983"/>
    <w:rsid w:val="00D668FE"/>
    <w:rsid w:val="00D70B9B"/>
    <w:rsid w:val="00D75CCD"/>
    <w:rsid w:val="00D85D42"/>
    <w:rsid w:val="00D90707"/>
    <w:rsid w:val="00D97D50"/>
    <w:rsid w:val="00DA02CC"/>
    <w:rsid w:val="00DA220C"/>
    <w:rsid w:val="00DB33F5"/>
    <w:rsid w:val="00DC2DBB"/>
    <w:rsid w:val="00DC40B9"/>
    <w:rsid w:val="00DD0667"/>
    <w:rsid w:val="00DD495D"/>
    <w:rsid w:val="00DE6AB8"/>
    <w:rsid w:val="00DF2FD4"/>
    <w:rsid w:val="00DF33E3"/>
    <w:rsid w:val="00E02A90"/>
    <w:rsid w:val="00E06525"/>
    <w:rsid w:val="00E1561D"/>
    <w:rsid w:val="00E16049"/>
    <w:rsid w:val="00E219FB"/>
    <w:rsid w:val="00E25531"/>
    <w:rsid w:val="00E25667"/>
    <w:rsid w:val="00E30142"/>
    <w:rsid w:val="00E32CEE"/>
    <w:rsid w:val="00E43E68"/>
    <w:rsid w:val="00E45A67"/>
    <w:rsid w:val="00E53280"/>
    <w:rsid w:val="00E60C2D"/>
    <w:rsid w:val="00E62AB5"/>
    <w:rsid w:val="00E67BFD"/>
    <w:rsid w:val="00E7199D"/>
    <w:rsid w:val="00E723AB"/>
    <w:rsid w:val="00E72FC4"/>
    <w:rsid w:val="00E76DBB"/>
    <w:rsid w:val="00E816FF"/>
    <w:rsid w:val="00EB5D33"/>
    <w:rsid w:val="00EC7E3F"/>
    <w:rsid w:val="00ED48A2"/>
    <w:rsid w:val="00EE03E6"/>
    <w:rsid w:val="00EE32FD"/>
    <w:rsid w:val="00EE4A96"/>
    <w:rsid w:val="00EE6599"/>
    <w:rsid w:val="00EF1AEE"/>
    <w:rsid w:val="00F0138E"/>
    <w:rsid w:val="00F022CB"/>
    <w:rsid w:val="00F13E32"/>
    <w:rsid w:val="00F21A69"/>
    <w:rsid w:val="00F239C1"/>
    <w:rsid w:val="00F2793D"/>
    <w:rsid w:val="00F30715"/>
    <w:rsid w:val="00F321D0"/>
    <w:rsid w:val="00F344D0"/>
    <w:rsid w:val="00F51297"/>
    <w:rsid w:val="00F579EF"/>
    <w:rsid w:val="00F601F8"/>
    <w:rsid w:val="00F63CA8"/>
    <w:rsid w:val="00F6549A"/>
    <w:rsid w:val="00F66450"/>
    <w:rsid w:val="00F72DBA"/>
    <w:rsid w:val="00F82027"/>
    <w:rsid w:val="00F83D73"/>
    <w:rsid w:val="00F85B0C"/>
    <w:rsid w:val="00F952FF"/>
    <w:rsid w:val="00F95B56"/>
    <w:rsid w:val="00FA47D8"/>
    <w:rsid w:val="00FA4B64"/>
    <w:rsid w:val="00FA6F70"/>
    <w:rsid w:val="00FA75FB"/>
    <w:rsid w:val="00FB3450"/>
    <w:rsid w:val="00FC34B6"/>
    <w:rsid w:val="00FC449B"/>
    <w:rsid w:val="00FC7989"/>
    <w:rsid w:val="00FD4E55"/>
    <w:rsid w:val="00FD62B5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  <w:style w:type="table" w:styleId="ac">
    <w:name w:val="Table Grid"/>
    <w:basedOn w:val="a1"/>
    <w:uiPriority w:val="39"/>
    <w:rsid w:val="002021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C2A9-16A9-45F0-971B-B0223F81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2141</Words>
  <Characters>12210</Characters>
  <Application>Microsoft Office Word</Application>
  <DocSecurity>0</DocSecurity>
  <Lines>101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91</cp:revision>
  <cp:lastPrinted>2023-09-30T07:44:00Z</cp:lastPrinted>
  <dcterms:created xsi:type="dcterms:W3CDTF">2023-09-30T07:17:00Z</dcterms:created>
  <dcterms:modified xsi:type="dcterms:W3CDTF">2023-10-29T09:20:00Z</dcterms:modified>
</cp:coreProperties>
</file>