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906E32" w:rsidRDefault="00FD2EDA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№6</w:t>
      </w:r>
    </w:p>
    <w:p w:rsidR="00FF2F5C" w:rsidRPr="00906E32" w:rsidRDefault="00C24A93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4</w:t>
      </w:r>
      <w:r w:rsidR="00FF2F5C" w:rsidRPr="00906E32">
        <w:rPr>
          <w:rFonts w:ascii="Arial" w:hAnsi="Arial" w:cs="Arial"/>
        </w:rPr>
        <w:t>.09.2019 г.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14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FF2F5C" w:rsidRPr="00906E32" w:rsidRDefault="00FF2F5C" w:rsidP="000B40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4475C0" w:rsidRP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Радослав Миролюбов Монов – член</w:t>
      </w:r>
    </w:p>
    <w:p w:rsidR="00C24A93" w:rsidRDefault="00C24A93" w:rsidP="00C24A93">
      <w:pPr>
        <w:spacing w:after="0" w:line="360" w:lineRule="auto"/>
        <w:jc w:val="both"/>
      </w:pPr>
    </w:p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17A14">
        <w:rPr>
          <w:rFonts w:ascii="Arial" w:eastAsia="Calibri" w:hAnsi="Arial" w:cs="Arial"/>
          <w:sz w:val="24"/>
          <w:szCs w:val="24"/>
          <w:lang w:val="en-US"/>
        </w:rPr>
        <w:t>7</w:t>
      </w:r>
      <w:r w:rsidR="00BA676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FF2F5C" w:rsidRPr="005365A1" w:rsidRDefault="00FF2F5C" w:rsidP="00FF2F5C">
      <w:pPr>
        <w:rPr>
          <w:rFonts w:ascii="Arial" w:hAnsi="Arial" w:cs="Arial"/>
          <w:sz w:val="24"/>
          <w:szCs w:val="24"/>
        </w:rPr>
      </w:pPr>
    </w:p>
    <w:p w:rsidR="000B408D" w:rsidRPr="000B408D" w:rsidRDefault="00C24A93" w:rsidP="000B408D">
      <w:pPr>
        <w:pStyle w:val="a3"/>
        <w:numPr>
          <w:ilvl w:val="0"/>
          <w:numId w:val="6"/>
        </w:numPr>
        <w:spacing w:after="240"/>
        <w:ind w:left="641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4A9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гр. Луковит на коалиция „ДЕМОКРАТИЧНА БЪЛГАРИЯ - ОБЕДИНЕНИЕ“ за участие в изборите за общински съветници и за кметове на 27.10.2019 г.</w:t>
      </w:r>
    </w:p>
    <w:p w:rsidR="000B408D" w:rsidRPr="000B408D" w:rsidRDefault="00C24A93" w:rsidP="000B408D">
      <w:pPr>
        <w:pStyle w:val="a3"/>
        <w:numPr>
          <w:ilvl w:val="0"/>
          <w:numId w:val="6"/>
        </w:numPr>
        <w:spacing w:after="240"/>
        <w:ind w:left="641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4A9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гр. Луковит на ПП „СЪЮЗ НА ДЕМОКРАТИЧНИТЕ СИЛИ“ за участие в изборите за общински съветници и за кметове на 27.10.2019 г.- 3 бр. решения.</w:t>
      </w:r>
    </w:p>
    <w:p w:rsidR="00C24A93" w:rsidRPr="00C24A93" w:rsidRDefault="00C24A93" w:rsidP="000B408D">
      <w:pPr>
        <w:pStyle w:val="a3"/>
        <w:numPr>
          <w:ilvl w:val="0"/>
          <w:numId w:val="6"/>
        </w:numPr>
        <w:spacing w:after="240"/>
        <w:ind w:left="641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4A9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Луковит на ПП „ВОЛЯ” за участие в изборите за общински съветници и кметове на 27.10.2019 г. в Община Луковит – 3 бр. решения.</w:t>
      </w:r>
    </w:p>
    <w:p w:rsidR="00AC16E2" w:rsidRPr="00C24A93" w:rsidRDefault="00C24A93" w:rsidP="000B408D">
      <w:pPr>
        <w:pStyle w:val="a3"/>
        <w:numPr>
          <w:ilvl w:val="0"/>
          <w:numId w:val="6"/>
        </w:numPr>
        <w:spacing w:after="240"/>
        <w:ind w:left="641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4A9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Луковит на партия „БЪЛГАРСКИ ЗЕМЕДЕЛСКИ НАРОДЕН СЪЮЗ“ за участие в изборите за общински съветници и кметове на 27.10.2019 г.</w:t>
      </w:r>
    </w:p>
    <w:p w:rsidR="00FF2F5C" w:rsidRPr="0015525A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lastRenderedPageBreak/>
        <w:tab/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е. С</w:t>
      </w:r>
      <w:r w:rsidR="00BA6762" w:rsidRPr="0015525A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Гео</w:t>
      </w:r>
      <w:r w:rsidR="00530276" w:rsidRPr="0015525A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, Диана Гаврилова Стойчева, </w:t>
      </w:r>
      <w:r w:rsidR="00237D1E" w:rsidRPr="0015525A">
        <w:rPr>
          <w:rFonts w:ascii="Arial" w:eastAsia="Calibri" w:hAnsi="Arial" w:cs="Arial"/>
          <w:sz w:val="24"/>
          <w:szCs w:val="24"/>
        </w:rPr>
        <w:t>Еленка Илиева Петк</w:t>
      </w:r>
      <w:r w:rsidR="00FF2F5C" w:rsidRPr="0015525A">
        <w:rPr>
          <w:rFonts w:ascii="Arial" w:eastAsia="Calibri" w:hAnsi="Arial" w:cs="Arial"/>
          <w:sz w:val="24"/>
          <w:szCs w:val="24"/>
        </w:rPr>
        <w:t>о</w:t>
      </w:r>
      <w:r w:rsidR="00530276" w:rsidRPr="0015525A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530276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 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Десислава Йорданова Димитрова, Милка Иванова </w:t>
      </w:r>
      <w:proofErr w:type="spellStart"/>
      <w:r w:rsidR="00BA6762" w:rsidRPr="0015525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A6762" w:rsidRPr="0015525A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гласа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“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F2F5C" w:rsidRPr="0015525A">
        <w:rPr>
          <w:rFonts w:ascii="Arial" w:eastAsia="Calibri" w:hAnsi="Arial" w:cs="Arial"/>
          <w:sz w:val="24"/>
          <w:szCs w:val="24"/>
        </w:rPr>
        <w:t>87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F2F5C" w:rsidRPr="00981D02" w:rsidRDefault="00FF2F5C" w:rsidP="00FF2F5C">
      <w:pPr>
        <w:pStyle w:val="a3"/>
        <w:rPr>
          <w:rFonts w:ascii="Arial" w:hAnsi="Arial" w:cs="Arial"/>
          <w:sz w:val="2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E1529E" w:rsidRDefault="00B429C4" w:rsidP="00B429C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11014">
        <w:rPr>
          <w:rFonts w:ascii="Arial" w:hAnsi="Arial" w:cs="Arial"/>
          <w:color w:val="333333"/>
        </w:rPr>
        <w:t>ОТНОСНО: Регистрация в Общинска избирателна комисия Луковит на коалиция „</w:t>
      </w:r>
      <w:r w:rsidRPr="00611014">
        <w:rPr>
          <w:rFonts w:ascii="Arial" w:hAnsi="Arial" w:cs="Arial"/>
          <w:color w:val="333333"/>
          <w:shd w:val="clear" w:color="auto" w:fill="FFFFFF"/>
        </w:rPr>
        <w:t>ДЕМОКРАТИЧНА БЪЛГАРИЯ - ОБЕДИНЕНИЕ“</w:t>
      </w:r>
      <w:r w:rsidRPr="00611014">
        <w:rPr>
          <w:rFonts w:ascii="Arial" w:hAnsi="Arial" w:cs="Arial"/>
          <w:color w:val="333333"/>
        </w:rPr>
        <w:t xml:space="preserve"> за участие в изборите за общински съветници и кметове на 27 октомври 2019 г. в Община Луковит</w:t>
      </w:r>
    </w:p>
    <w:p w:rsidR="00E1529E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1529E"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E1529E" w:rsidRPr="00BA6762">
        <w:rPr>
          <w:rFonts w:ascii="Arial" w:eastAsia="Calibri" w:hAnsi="Arial" w:cs="Arial"/>
          <w:sz w:val="24"/>
          <w:szCs w:val="24"/>
        </w:rPr>
        <w:t>С</w:t>
      </w:r>
      <w:r w:rsidR="00E152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E1529E">
        <w:rPr>
          <w:rFonts w:ascii="Arial" w:eastAsia="Calibri" w:hAnsi="Arial" w:cs="Arial"/>
          <w:sz w:val="24"/>
          <w:szCs w:val="24"/>
        </w:rPr>
        <w:t xml:space="preserve"> гласа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>“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1529E" w:rsidRPr="00BA6762">
        <w:rPr>
          <w:rFonts w:ascii="Arial" w:eastAsia="Calibri" w:hAnsi="Arial" w:cs="Arial"/>
          <w:sz w:val="24"/>
          <w:szCs w:val="24"/>
        </w:rPr>
        <w:t>87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1529E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81D02" w:rsidRDefault="00981D02" w:rsidP="00981D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B429C4" w:rsidRPr="00611014" w:rsidRDefault="00B429C4" w:rsidP="00B429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110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 w:rsidRPr="00611014">
        <w:rPr>
          <w:rFonts w:ascii="Arial" w:hAnsi="Arial" w:cs="Arial"/>
          <w:color w:val="333333"/>
          <w:sz w:val="24"/>
          <w:szCs w:val="24"/>
        </w:rPr>
        <w:t>коалиция „</w:t>
      </w:r>
      <w:r w:rsidRPr="0061101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ДЕМОКРАТИЧНА БЪЛГАРИЯ - ОБЕДИНЕНИЕ“</w:t>
      </w:r>
      <w:r w:rsidRPr="00611014">
        <w:rPr>
          <w:rFonts w:ascii="Arial" w:hAnsi="Arial" w:cs="Arial"/>
          <w:color w:val="333333"/>
          <w:sz w:val="24"/>
          <w:szCs w:val="24"/>
        </w:rPr>
        <w:t xml:space="preserve"> </w:t>
      </w:r>
      <w:r w:rsidRPr="0061101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6110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61101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6110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FF2F5C" w:rsidRPr="00981D02" w:rsidRDefault="00FF2F5C" w:rsidP="00FF2F5C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FF2F5C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B429C4" w:rsidRPr="00376CF7" w:rsidRDefault="00B429C4" w:rsidP="00B429C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11014">
        <w:rPr>
          <w:rFonts w:ascii="Arial" w:hAnsi="Arial" w:cs="Arial"/>
          <w:color w:val="333333"/>
        </w:rPr>
        <w:t xml:space="preserve">ОТНОСНО: </w:t>
      </w: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 xml:space="preserve">бщинска избирателна комисия Луковит на </w:t>
      </w:r>
      <w:r>
        <w:rPr>
          <w:rFonts w:ascii="Arial" w:hAnsi="Arial" w:cs="Arial"/>
          <w:color w:val="333333"/>
          <w:shd w:val="clear" w:color="auto" w:fill="FFFFFF"/>
        </w:rPr>
        <w:t>ПП „СЪЮЗ НА ДЕМОКРАТИЧНИТЕ СИЛИ“</w:t>
      </w:r>
      <w:r w:rsidRPr="00BC4E16">
        <w:rPr>
          <w:rFonts w:ascii="Arial" w:hAnsi="Arial" w:cs="Arial"/>
          <w:color w:val="333333"/>
        </w:rPr>
        <w:t xml:space="preserve">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  <w:r w:rsidR="00376CF7">
        <w:rPr>
          <w:rFonts w:ascii="Arial" w:hAnsi="Arial" w:cs="Arial"/>
          <w:color w:val="333333"/>
          <w:lang w:val="en-US"/>
        </w:rPr>
        <w:t xml:space="preserve"> – </w:t>
      </w:r>
      <w:r w:rsidR="00376CF7">
        <w:rPr>
          <w:rFonts w:ascii="Arial" w:hAnsi="Arial" w:cs="Arial"/>
          <w:color w:val="333333"/>
        </w:rPr>
        <w:t>3 бр. решения:</w:t>
      </w:r>
    </w:p>
    <w:p w:rsidR="00E65D1D" w:rsidRDefault="0015525A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65D1D"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E65D1D" w:rsidRPr="00BA6762">
        <w:rPr>
          <w:rFonts w:ascii="Arial" w:eastAsia="Calibri" w:hAnsi="Arial" w:cs="Arial"/>
          <w:sz w:val="24"/>
          <w:szCs w:val="24"/>
        </w:rPr>
        <w:t>С</w:t>
      </w:r>
      <w:r w:rsidR="00E152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E65D1D">
        <w:rPr>
          <w:rFonts w:ascii="Arial" w:eastAsia="Calibri" w:hAnsi="Arial" w:cs="Arial"/>
          <w:sz w:val="24"/>
          <w:szCs w:val="24"/>
        </w:rPr>
        <w:t xml:space="preserve"> гласа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>“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65D1D" w:rsidRPr="00BA6762">
        <w:rPr>
          <w:rFonts w:ascii="Arial" w:eastAsia="Calibri" w:hAnsi="Arial" w:cs="Arial"/>
          <w:sz w:val="24"/>
          <w:szCs w:val="24"/>
        </w:rPr>
        <w:t>87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65D1D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81D02" w:rsidRDefault="00981D02" w:rsidP="00981D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B429C4" w:rsidRPr="00BC4E16" w:rsidRDefault="00B429C4" w:rsidP="00B429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>
        <w:rPr>
          <w:rFonts w:ascii="Arial" w:hAnsi="Arial" w:cs="Arial"/>
          <w:color w:val="333333"/>
          <w:shd w:val="clear" w:color="auto" w:fill="FFFFFF"/>
        </w:rPr>
        <w:t>ПП „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СЪЮЗ НА ДЕМОКРАТИЧНИТЕ СИЛИ</w:t>
      </w:r>
      <w:r>
        <w:rPr>
          <w:rFonts w:ascii="Arial" w:hAnsi="Arial" w:cs="Arial"/>
          <w:color w:val="333333"/>
          <w:shd w:val="clear" w:color="auto" w:fill="FFFFFF"/>
        </w:rPr>
        <w:t>“</w:t>
      </w:r>
      <w:r w:rsidRPr="00BC4E16">
        <w:rPr>
          <w:rFonts w:ascii="Arial" w:hAnsi="Arial" w:cs="Arial"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ОБЩИНА ЛУКОВИТ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E65D1D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2. </w:t>
      </w:r>
      <w:r w:rsidR="00E65D1D" w:rsidRPr="00BA6762">
        <w:rPr>
          <w:rFonts w:ascii="Arial" w:eastAsia="Calibri" w:hAnsi="Arial" w:cs="Arial"/>
          <w:sz w:val="24"/>
          <w:szCs w:val="24"/>
        </w:rPr>
        <w:t>С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lastRenderedPageBreak/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и 0</w:t>
      </w:r>
      <w:r w:rsidR="00E65D1D">
        <w:rPr>
          <w:rFonts w:ascii="Arial" w:eastAsia="Calibri" w:hAnsi="Arial" w:cs="Arial"/>
          <w:sz w:val="24"/>
          <w:szCs w:val="24"/>
        </w:rPr>
        <w:t xml:space="preserve"> гласа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>“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65D1D" w:rsidRPr="00BA6762">
        <w:rPr>
          <w:rFonts w:ascii="Arial" w:eastAsia="Calibri" w:hAnsi="Arial" w:cs="Arial"/>
          <w:sz w:val="24"/>
          <w:szCs w:val="24"/>
        </w:rPr>
        <w:t>87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65D1D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5525A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B408D" w:rsidRDefault="000B408D" w:rsidP="000B40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B429C4" w:rsidRPr="00BC4E16" w:rsidRDefault="00B429C4" w:rsidP="00B429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A075EA">
        <w:rPr>
          <w:rFonts w:ascii="Arial" w:hAnsi="Arial" w:cs="Arial"/>
          <w:color w:val="333333"/>
          <w:shd w:val="clear" w:color="auto" w:fill="FFFFFF"/>
        </w:rPr>
        <w:t>ПП „СЪЮЗ НА ДЕМОКРАТИЧНИТЕ СИЛИ</w:t>
      </w:r>
      <w:r>
        <w:rPr>
          <w:rFonts w:ascii="Arial" w:hAnsi="Arial" w:cs="Arial"/>
          <w:color w:val="333333"/>
          <w:shd w:val="clear" w:color="auto" w:fill="FFFFFF"/>
        </w:rPr>
        <w:t xml:space="preserve">“ </w:t>
      </w:r>
      <w:r w:rsidRPr="00BC4E16">
        <w:rPr>
          <w:rFonts w:ascii="Arial" w:hAnsi="Arial" w:cs="Arial"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както следва: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 Бежаново, с. Беленци, с. Карлуково, с. Дерманци, с. Тодоричене, с. Торос, с. Ъглен, с. Румянцево, с. Петревене.</w:t>
      </w: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B429C4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B429C4">
        <w:rPr>
          <w:rFonts w:ascii="Arial" w:eastAsia="Calibri" w:hAnsi="Arial" w:cs="Arial"/>
          <w:sz w:val="24"/>
          <w:szCs w:val="24"/>
          <w:lang w:val="en-US"/>
        </w:rPr>
        <w:t>1</w:t>
      </w:r>
      <w:r w:rsidR="00B429C4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429C4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B429C4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B429C4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B429C4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B429C4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B429C4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429C4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B429C4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429C4" w:rsidRPr="0015525A">
        <w:rPr>
          <w:rFonts w:ascii="Arial" w:eastAsia="Calibri" w:hAnsi="Arial" w:cs="Arial"/>
          <w:sz w:val="24"/>
          <w:szCs w:val="24"/>
        </w:rPr>
        <w:t>,</w:t>
      </w:r>
      <w:r w:rsidR="00B429C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429C4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B429C4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429C4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B429C4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429C4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B429C4">
        <w:rPr>
          <w:rFonts w:ascii="Arial" w:eastAsia="Calibri" w:hAnsi="Arial" w:cs="Arial"/>
          <w:sz w:val="24"/>
          <w:szCs w:val="24"/>
          <w:lang w:val="en-US"/>
        </w:rPr>
        <w:t>,</w:t>
      </w:r>
      <w:r w:rsidR="00B429C4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B429C4" w:rsidRPr="0015525A">
        <w:rPr>
          <w:rFonts w:ascii="Arial" w:eastAsia="Calibri" w:hAnsi="Arial" w:cs="Arial"/>
          <w:sz w:val="24"/>
          <w:szCs w:val="24"/>
        </w:rPr>
        <w:t>Ив</w:t>
      </w:r>
      <w:r w:rsidR="00B429C4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B429C4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B429C4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>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5525A" w:rsidRDefault="0015525A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65D1D" w:rsidRPr="00606B44" w:rsidRDefault="00E65D1D" w:rsidP="001552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B429C4" w:rsidRPr="00BC4E16" w:rsidRDefault="00B429C4" w:rsidP="00B429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>
        <w:rPr>
          <w:rFonts w:ascii="Arial" w:hAnsi="Arial" w:cs="Arial"/>
          <w:color w:val="333333"/>
          <w:shd w:val="clear" w:color="auto" w:fill="FFFFFF"/>
        </w:rPr>
        <w:t>ПП „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СЪЮЗ НА ДЕМОКРАТИЧНИТЕ СИЛИ</w:t>
      </w:r>
      <w:r>
        <w:rPr>
          <w:rFonts w:ascii="Arial" w:hAnsi="Arial" w:cs="Arial"/>
          <w:color w:val="333333"/>
          <w:shd w:val="clear" w:color="auto" w:fill="FFFFFF"/>
        </w:rPr>
        <w:t>“</w:t>
      </w:r>
      <w:r w:rsidRPr="00BC4E16">
        <w:rPr>
          <w:rFonts w:ascii="Arial" w:hAnsi="Arial" w:cs="Arial"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27 октомври 2019 г.</w:t>
      </w:r>
    </w:p>
    <w:p w:rsidR="00E65D1D" w:rsidRPr="00981D02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"/>
          <w:szCs w:val="24"/>
          <w:lang w:eastAsia="bg-BG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P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 xml:space="preserve">ОТНОСНО: </w:t>
      </w:r>
      <w:r w:rsidR="00376CF7" w:rsidRPr="000023BB">
        <w:rPr>
          <w:rFonts w:ascii="Arial" w:hAnsi="Arial" w:cs="Arial"/>
          <w:color w:val="333333"/>
        </w:rPr>
        <w:t xml:space="preserve">Регистрация в Общинска избирателна комисия Луковит на </w:t>
      </w:r>
      <w:r w:rsidR="00376CF7" w:rsidRPr="000023BB">
        <w:rPr>
          <w:rFonts w:ascii="Arial" w:hAnsi="Arial" w:cs="Arial"/>
          <w:color w:val="333333"/>
          <w:shd w:val="clear" w:color="auto" w:fill="FFFFFF"/>
        </w:rPr>
        <w:t>ПП „ВОЛЯ“</w:t>
      </w:r>
      <w:r w:rsidR="00376CF7" w:rsidRPr="000023BB">
        <w:rPr>
          <w:rFonts w:ascii="Arial" w:hAnsi="Arial" w:cs="Arial"/>
          <w:color w:val="333333"/>
        </w:rPr>
        <w:t xml:space="preserve"> за участие в изборите за общински съветници и кметове на 27 октомври 2019 г. в Община Луковит</w:t>
      </w:r>
      <w:r w:rsidR="003F6809">
        <w:rPr>
          <w:rFonts w:ascii="Arial" w:hAnsi="Arial" w:cs="Arial"/>
          <w:color w:val="333333"/>
        </w:rPr>
        <w:t xml:space="preserve"> – 3 бр. решения: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B408D" w:rsidRPr="00606B44" w:rsidRDefault="000B408D" w:rsidP="000B408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4A15DC" w:rsidRPr="000B408D" w:rsidRDefault="00376CF7" w:rsidP="000B40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 w:rsidRPr="000023BB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„ВОЛЯ“</w:t>
      </w:r>
      <w:r w:rsidRPr="00002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ОБЩИНА ЛУКОВИТ 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2314A" w:rsidRDefault="00F2314A" w:rsidP="004A15D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Pr="00606B44" w:rsidRDefault="004A15DC" w:rsidP="004A15D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lastRenderedPageBreak/>
        <w:t>Р Е Ш И :</w:t>
      </w:r>
    </w:p>
    <w:p w:rsidR="00376CF7" w:rsidRDefault="00376CF7" w:rsidP="00376C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 w:rsidRPr="000023BB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„ВОЛЯ“</w:t>
      </w:r>
      <w:r w:rsidRPr="00002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КМЕТСТВО 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, както следва: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 Карлуково, с. Беленци, с. Румянцево, с. Петревене, с. Тодоричене, с. Торос, с. Дерманци, с. Ъглен, с. Бежаново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376CF7" w:rsidRPr="00376CF7" w:rsidRDefault="00376CF7" w:rsidP="00376CF7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76CF7">
        <w:rPr>
          <w:rFonts w:ascii="Arial" w:eastAsia="Calibri" w:hAnsi="Arial" w:cs="Arial"/>
          <w:sz w:val="24"/>
          <w:szCs w:val="24"/>
        </w:rPr>
        <w:t>3. С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11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>”</w:t>
      </w:r>
      <w:r w:rsidRPr="00376CF7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376CF7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376CF7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Pr="00376CF7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376CF7">
        <w:rPr>
          <w:rFonts w:ascii="Arial" w:eastAsia="Calibri" w:hAnsi="Arial" w:cs="Arial"/>
          <w:sz w:val="24"/>
          <w:szCs w:val="24"/>
        </w:rPr>
        <w:t>,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>,</w:t>
      </w:r>
      <w:r w:rsidRPr="00376CF7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Pr="00376CF7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376CF7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Pr="00376CF7">
        <w:rPr>
          <w:rFonts w:ascii="Arial" w:eastAsia="Calibri" w:hAnsi="Arial" w:cs="Arial"/>
          <w:sz w:val="24"/>
          <w:szCs w:val="24"/>
        </w:rPr>
        <w:t xml:space="preserve"> гласа 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376CF7">
        <w:rPr>
          <w:rFonts w:ascii="Arial" w:eastAsia="Calibri" w:hAnsi="Arial" w:cs="Arial"/>
          <w:sz w:val="24"/>
          <w:szCs w:val="24"/>
        </w:rPr>
        <w:t>“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376CF7">
        <w:rPr>
          <w:rFonts w:ascii="Arial" w:eastAsia="Calibri" w:hAnsi="Arial" w:cs="Arial"/>
          <w:sz w:val="24"/>
          <w:szCs w:val="24"/>
        </w:rPr>
        <w:t>87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76CF7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376CF7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376CF7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376CF7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376CF7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76CF7" w:rsidRDefault="00376CF7" w:rsidP="00376CF7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376CF7" w:rsidRPr="00606B44" w:rsidRDefault="00376CF7" w:rsidP="00376CF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4A15DC" w:rsidRDefault="00376CF7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 w:rsidRPr="000023BB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„ВОЛЯ“</w:t>
      </w:r>
      <w:r w:rsidRPr="00002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981D02" w:rsidRPr="00981D02" w:rsidRDefault="00981D02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"/>
          <w:szCs w:val="24"/>
          <w:lang w:eastAsia="bg-BG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376CF7" w:rsidRPr="000023BB">
        <w:rPr>
          <w:rFonts w:ascii="Arial" w:hAnsi="Arial" w:cs="Arial"/>
          <w:color w:val="333333"/>
        </w:rPr>
        <w:t xml:space="preserve">Регистрация в Общинска избирателна комисия Луковит на </w:t>
      </w:r>
      <w:r w:rsidR="00376CF7">
        <w:rPr>
          <w:rFonts w:ascii="Arial" w:hAnsi="Arial" w:cs="Arial"/>
          <w:color w:val="333333"/>
          <w:shd w:val="clear" w:color="auto" w:fill="FFFFFF"/>
        </w:rPr>
        <w:t xml:space="preserve">партия „БЪЛГАРСКИ ЗЕМЕДЕЛСКИ НАРОДЕН СЪЮЗ“ </w:t>
      </w:r>
      <w:r w:rsidR="00376CF7" w:rsidRPr="000023BB">
        <w:rPr>
          <w:rFonts w:ascii="Arial" w:hAnsi="Arial" w:cs="Arial"/>
          <w:color w:val="333333"/>
        </w:rPr>
        <w:t>за участие в изборите за общински съветници и кметове на 27 октомври 2019 г. в Община Луковит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Десислава Йорданова Димитрова,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Default="00981D02" w:rsidP="00981D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376CF7" w:rsidRPr="000023BB" w:rsidRDefault="00376CF7" w:rsidP="00376C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партия „БЪЛГАРСКИ ЗЕМЕДЕЛСКИ НАРОДЕН СЪЮЗ“</w:t>
      </w:r>
      <w:r w:rsidRPr="00002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002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0023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376CF7" w:rsidRDefault="00376CF7" w:rsidP="00237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7D1E" w:rsidRPr="004928E6" w:rsidRDefault="00237D1E" w:rsidP="00237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 w:rsidR="0069577F"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:</w:t>
      </w:r>
      <w:r w:rsidR="0069577F">
        <w:rPr>
          <w:rFonts w:ascii="Arial" w:eastAsia="Calibri" w:hAnsi="Arial" w:cs="Arial"/>
          <w:sz w:val="24"/>
          <w:szCs w:val="24"/>
          <w:lang w:val="en-US"/>
        </w:rPr>
        <w:t>45</w:t>
      </w:r>
      <w:bookmarkStart w:id="0" w:name="_GoBack"/>
      <w:bookmarkEnd w:id="0"/>
      <w:r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237D1E" w:rsidRPr="004928E6" w:rsidRDefault="00237D1E" w:rsidP="00237D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 Силвия Георгиева Петкова /</w:t>
      </w:r>
    </w:p>
    <w:p w:rsidR="00FF2F5C" w:rsidRDefault="00237D1E" w:rsidP="000B408D">
      <w:pPr>
        <w:spacing w:line="360" w:lineRule="auto"/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F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237D1E"/>
    <w:rsid w:val="00376CF7"/>
    <w:rsid w:val="003F6809"/>
    <w:rsid w:val="00436F91"/>
    <w:rsid w:val="004A15DC"/>
    <w:rsid w:val="00530276"/>
    <w:rsid w:val="00530420"/>
    <w:rsid w:val="00617A14"/>
    <w:rsid w:val="0069577F"/>
    <w:rsid w:val="00764F0A"/>
    <w:rsid w:val="007D35AB"/>
    <w:rsid w:val="00981D02"/>
    <w:rsid w:val="00AC16E2"/>
    <w:rsid w:val="00AF11AD"/>
    <w:rsid w:val="00B429C4"/>
    <w:rsid w:val="00BA6762"/>
    <w:rsid w:val="00BD48F7"/>
    <w:rsid w:val="00C24A93"/>
    <w:rsid w:val="00E1529E"/>
    <w:rsid w:val="00E65D1D"/>
    <w:rsid w:val="00F2314A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CD0D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15</cp:revision>
  <cp:lastPrinted>2019-09-13T11:37:00Z</cp:lastPrinted>
  <dcterms:created xsi:type="dcterms:W3CDTF">2019-09-13T11:40:00Z</dcterms:created>
  <dcterms:modified xsi:type="dcterms:W3CDTF">2019-09-15T11:54:00Z</dcterms:modified>
</cp:coreProperties>
</file>