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3CF" w:rsidRDefault="00D133CF" w:rsidP="00D133CF">
      <w:pPr>
        <w:jc w:val="center"/>
        <w:rPr>
          <w:rFonts w:ascii="Arial" w:eastAsia="Times New Roman" w:hAnsi="Arial" w:cs="Arial"/>
          <w:sz w:val="24"/>
          <w:szCs w:val="24"/>
          <w:u w:val="single"/>
          <w:lang w:eastAsia="bg-BG"/>
        </w:rPr>
      </w:pPr>
      <w:r w:rsidRPr="005E60EE">
        <w:rPr>
          <w:rFonts w:ascii="Arial" w:eastAsia="Times New Roman" w:hAnsi="Arial" w:cs="Arial"/>
          <w:sz w:val="24"/>
          <w:szCs w:val="24"/>
          <w:u w:val="single"/>
          <w:lang w:eastAsia="bg-BG"/>
        </w:rPr>
        <w:t>ОБЩИНСКА ИЗБИРАТЕЛНА КОМИСИЯ  ЛУКОВИТ</w:t>
      </w:r>
    </w:p>
    <w:p w:rsidR="00D133CF" w:rsidRPr="006C412E" w:rsidRDefault="00D133CF" w:rsidP="00D133CF">
      <w:pPr>
        <w:jc w:val="center"/>
        <w:rPr>
          <w:rFonts w:ascii="Arial" w:eastAsia="Times New Roman" w:hAnsi="Arial" w:cs="Arial"/>
          <w:sz w:val="24"/>
          <w:szCs w:val="24"/>
          <w:u w:val="single"/>
          <w:lang w:eastAsia="bg-BG"/>
        </w:rPr>
      </w:pPr>
    </w:p>
    <w:p w:rsidR="00D133CF" w:rsidRDefault="00D133CF" w:rsidP="00D133C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E60EE">
        <w:rPr>
          <w:rFonts w:ascii="Arial" w:eastAsia="Times New Roman" w:hAnsi="Arial" w:cs="Arial"/>
          <w:sz w:val="24"/>
          <w:szCs w:val="24"/>
          <w:lang w:eastAsia="bg-BG"/>
        </w:rPr>
        <w:t xml:space="preserve">ДНЕВЕН РЕД ЗА ЗАСЕДАНИЕ </w:t>
      </w:r>
      <w:r>
        <w:rPr>
          <w:rFonts w:ascii="Arial" w:hAnsi="Arial" w:cs="Arial"/>
          <w:sz w:val="24"/>
          <w:szCs w:val="24"/>
        </w:rPr>
        <w:t>04.02.2020</w:t>
      </w:r>
      <w:r w:rsidRPr="005E60EE">
        <w:rPr>
          <w:rFonts w:ascii="Arial" w:hAnsi="Arial" w:cs="Arial"/>
          <w:sz w:val="24"/>
          <w:szCs w:val="24"/>
        </w:rPr>
        <w:t xml:space="preserve"> г.</w:t>
      </w:r>
    </w:p>
    <w:p w:rsidR="00D133CF" w:rsidRDefault="00D133CF" w:rsidP="00D133C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D133CF" w:rsidRDefault="00D133CF" w:rsidP="00D133C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69258C" w:rsidRDefault="00D133CF" w:rsidP="00344419">
      <w:pPr>
        <w:pStyle w:val="a3"/>
        <w:numPr>
          <w:ilvl w:val="0"/>
          <w:numId w:val="1"/>
        </w:numPr>
        <w:shd w:val="clear" w:color="auto" w:fill="FFFFFF"/>
        <w:spacing w:after="0" w:line="240" w:lineRule="atLeast"/>
        <w:jc w:val="both"/>
      </w:pPr>
      <w:r w:rsidRPr="007B3F82">
        <w:rPr>
          <w:rFonts w:ascii="Arial" w:eastAsia="Times New Roman" w:hAnsi="Arial" w:cs="Arial"/>
          <w:sz w:val="24"/>
          <w:szCs w:val="24"/>
          <w:lang w:eastAsia="bg-BG"/>
        </w:rPr>
        <w:t xml:space="preserve">Предсрочно прекратяване пълномощията на кмет на кметство с. Карлуково. </w:t>
      </w:r>
      <w:bookmarkStart w:id="0" w:name="_GoBack"/>
      <w:bookmarkEnd w:id="0"/>
    </w:p>
    <w:sectPr w:rsidR="00692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5F4E4E"/>
    <w:multiLevelType w:val="hybridMultilevel"/>
    <w:tmpl w:val="583A3E9E"/>
    <w:lvl w:ilvl="0" w:tplc="95C2D7A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B3F"/>
    <w:rsid w:val="00536B3F"/>
    <w:rsid w:val="0069258C"/>
    <w:rsid w:val="007B3F82"/>
    <w:rsid w:val="00D1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994B9-3429-4A0A-B15D-BC3DE330C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3CF"/>
    <w:pPr>
      <w:ind w:left="720"/>
      <w:contextualSpacing/>
    </w:pPr>
  </w:style>
  <w:style w:type="character" w:styleId="a4">
    <w:name w:val="Strong"/>
    <w:basedOn w:val="a0"/>
    <w:uiPriority w:val="22"/>
    <w:qFormat/>
    <w:rsid w:val="00D133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Силвия Георгиева</dc:creator>
  <cp:keywords/>
  <dc:description/>
  <cp:lastModifiedBy>Силвия Георгиева</cp:lastModifiedBy>
  <cp:revision>3</cp:revision>
  <dcterms:created xsi:type="dcterms:W3CDTF">2020-02-04T14:53:00Z</dcterms:created>
  <dcterms:modified xsi:type="dcterms:W3CDTF">2020-02-04T15:00:00Z</dcterms:modified>
</cp:coreProperties>
</file>